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C84" w:rsidRDefault="00441C84" w:rsidP="00441C84">
      <w:pPr>
        <w:jc w:val="center"/>
        <w:rPr>
          <w:rFonts w:ascii="Times New Roman" w:hAnsi="Times New Roman"/>
          <w:b/>
          <w:bCs/>
          <w:color w:val="000000"/>
          <w:sz w:val="36"/>
          <w:szCs w:val="36"/>
          <w:shd w:val="clear" w:color="auto" w:fill="FFFFFF"/>
          <w:lang w:val="kk-KZ"/>
        </w:rPr>
      </w:pPr>
    </w:p>
    <w:p w:rsidR="00441C84" w:rsidRDefault="00441C84" w:rsidP="00441C84">
      <w:pPr>
        <w:jc w:val="center"/>
        <w:rPr>
          <w:rFonts w:ascii="Times New Roman" w:hAnsi="Times New Roman"/>
          <w:b/>
          <w:bCs/>
          <w:color w:val="000000"/>
          <w:sz w:val="36"/>
          <w:szCs w:val="36"/>
          <w:shd w:val="clear" w:color="auto" w:fill="FFFFFF"/>
          <w:lang w:val="kk-KZ"/>
        </w:rPr>
      </w:pPr>
    </w:p>
    <w:p w:rsidR="00441C84" w:rsidRDefault="00441C84" w:rsidP="00441C84">
      <w:pPr>
        <w:jc w:val="center"/>
        <w:rPr>
          <w:rFonts w:ascii="Times New Roman" w:hAnsi="Times New Roman"/>
          <w:b/>
          <w:bCs/>
          <w:color w:val="000000"/>
          <w:sz w:val="36"/>
          <w:szCs w:val="36"/>
          <w:shd w:val="clear" w:color="auto" w:fill="FFFFFF"/>
          <w:lang w:val="kk-KZ"/>
        </w:rPr>
      </w:pPr>
    </w:p>
    <w:p w:rsidR="00441C84" w:rsidRDefault="00441C84" w:rsidP="00441C84">
      <w:pPr>
        <w:jc w:val="center"/>
        <w:rPr>
          <w:rFonts w:ascii="Times New Roman" w:hAnsi="Times New Roman"/>
          <w:b/>
          <w:bCs/>
          <w:color w:val="000000"/>
          <w:sz w:val="36"/>
          <w:szCs w:val="36"/>
          <w:shd w:val="clear" w:color="auto" w:fill="FFFFFF"/>
          <w:lang w:val="kk-KZ"/>
        </w:rPr>
      </w:pPr>
    </w:p>
    <w:p w:rsidR="00441C84" w:rsidRDefault="00441C84" w:rsidP="00441C84">
      <w:pPr>
        <w:jc w:val="center"/>
        <w:rPr>
          <w:rFonts w:ascii="Times New Roman" w:hAnsi="Times New Roman"/>
          <w:b/>
          <w:bCs/>
          <w:color w:val="000000"/>
          <w:sz w:val="36"/>
          <w:szCs w:val="36"/>
          <w:shd w:val="clear" w:color="auto" w:fill="FFFFFF"/>
          <w:lang w:val="kk-KZ"/>
        </w:rPr>
      </w:pPr>
    </w:p>
    <w:p w:rsidR="00441C84" w:rsidRDefault="00441C84" w:rsidP="00441C84">
      <w:pPr>
        <w:jc w:val="center"/>
        <w:rPr>
          <w:rFonts w:ascii="Times New Roman" w:hAnsi="Times New Roman"/>
          <w:b/>
          <w:bCs/>
          <w:color w:val="000000"/>
          <w:sz w:val="36"/>
          <w:szCs w:val="36"/>
          <w:shd w:val="clear" w:color="auto" w:fill="FFFFFF"/>
          <w:lang w:val="kk-KZ"/>
        </w:rPr>
      </w:pPr>
    </w:p>
    <w:p w:rsidR="00441C84" w:rsidRPr="00977472" w:rsidRDefault="00441C84" w:rsidP="00441C84">
      <w:pPr>
        <w:jc w:val="center"/>
        <w:rPr>
          <w:rFonts w:ascii="Times New Roman" w:hAnsi="Times New Roman"/>
          <w:b/>
          <w:bCs/>
          <w:color w:val="000000"/>
          <w:sz w:val="36"/>
          <w:szCs w:val="36"/>
          <w:shd w:val="clear" w:color="auto" w:fill="FFFFFF"/>
          <w:lang w:val="kk-KZ"/>
        </w:rPr>
      </w:pPr>
      <w:r w:rsidRPr="00A4740F">
        <w:rPr>
          <w:rFonts w:ascii="Times New Roman" w:hAnsi="Times New Roman"/>
          <w:b/>
          <w:bCs/>
          <w:color w:val="000000"/>
          <w:sz w:val="36"/>
          <w:szCs w:val="36"/>
          <w:shd w:val="clear" w:color="auto" w:fill="FFFFFF"/>
          <w:lang w:val="kk-KZ"/>
        </w:rPr>
        <w:t>ОҚУШЫЛАРДЫҢ</w:t>
      </w:r>
      <w:r w:rsidRPr="00977472">
        <w:rPr>
          <w:rFonts w:ascii="Times New Roman" w:hAnsi="Times New Roman"/>
          <w:b/>
          <w:bCs/>
          <w:color w:val="000000"/>
          <w:sz w:val="36"/>
          <w:szCs w:val="36"/>
          <w:shd w:val="clear" w:color="auto" w:fill="FFFFFF"/>
          <w:lang w:val="kk-KZ"/>
        </w:rPr>
        <w:t xml:space="preserve"> ПӘНДІК  ЖӘНЕ ТҮЙІНДІ</w:t>
      </w:r>
    </w:p>
    <w:p w:rsidR="00441C84" w:rsidRDefault="00441C84" w:rsidP="00441C84">
      <w:pPr>
        <w:jc w:val="center"/>
        <w:rPr>
          <w:sz w:val="36"/>
          <w:szCs w:val="36"/>
          <w:lang w:val="kk-KZ"/>
        </w:rPr>
      </w:pPr>
      <w:r w:rsidRPr="00A4740F">
        <w:rPr>
          <w:rFonts w:ascii="Times New Roman" w:hAnsi="Times New Roman"/>
          <w:b/>
          <w:bCs/>
          <w:color w:val="000000"/>
          <w:sz w:val="36"/>
          <w:szCs w:val="36"/>
          <w:shd w:val="clear" w:color="auto" w:fill="FFFFFF"/>
          <w:lang w:val="kk-KZ"/>
        </w:rPr>
        <w:t>ҚҰЗЫРЕТТІЛІГІН ҚАЛЫПТАСТЫРУ</w:t>
      </w:r>
      <w:r w:rsidRPr="00977472">
        <w:rPr>
          <w:rFonts w:ascii="Times New Roman" w:hAnsi="Times New Roman"/>
          <w:b/>
          <w:bCs/>
          <w:color w:val="000000"/>
          <w:sz w:val="36"/>
          <w:szCs w:val="36"/>
          <w:lang w:val="kk-KZ"/>
        </w:rPr>
        <w:t> </w:t>
      </w:r>
      <w:r w:rsidRPr="00A4740F">
        <w:rPr>
          <w:rFonts w:ascii="Times New Roman" w:hAnsi="Times New Roman"/>
          <w:color w:val="000000"/>
          <w:sz w:val="36"/>
          <w:szCs w:val="36"/>
          <w:lang w:val="kk-KZ"/>
        </w:rPr>
        <w:br/>
      </w:r>
      <w:r w:rsidRPr="00A4740F">
        <w:rPr>
          <w:rFonts w:ascii="Times New Roman" w:hAnsi="Times New Roman"/>
          <w:color w:val="000000"/>
          <w:sz w:val="36"/>
          <w:szCs w:val="36"/>
          <w:lang w:val="kk-KZ"/>
        </w:rPr>
        <w:br/>
      </w:r>
    </w:p>
    <w:p w:rsidR="00441C84" w:rsidRDefault="00441C84" w:rsidP="00441C84">
      <w:pPr>
        <w:jc w:val="center"/>
        <w:rPr>
          <w:sz w:val="36"/>
          <w:szCs w:val="36"/>
          <w:lang w:val="kk-KZ"/>
        </w:rPr>
      </w:pPr>
    </w:p>
    <w:p w:rsidR="00441C84" w:rsidRPr="0060230A" w:rsidRDefault="00441C84" w:rsidP="00441C84">
      <w:pPr>
        <w:jc w:val="center"/>
        <w:rPr>
          <w:sz w:val="36"/>
          <w:szCs w:val="36"/>
          <w:lang w:val="kk-KZ"/>
        </w:rPr>
      </w:pPr>
      <w:r>
        <w:rPr>
          <w:sz w:val="36"/>
          <w:szCs w:val="36"/>
          <w:lang w:val="kk-KZ"/>
        </w:rPr>
        <w:t>Орындаған : Жармағанбетов Ә.Р</w:t>
      </w:r>
    </w:p>
    <w:p w:rsidR="00441C84" w:rsidRPr="00441C84" w:rsidRDefault="00441C84" w:rsidP="00441C84">
      <w:pPr>
        <w:rPr>
          <w:szCs w:val="96"/>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Default="00441C84" w:rsidP="00441C84">
      <w:pPr>
        <w:spacing w:after="0" w:line="240" w:lineRule="auto"/>
        <w:jc w:val="center"/>
        <w:rPr>
          <w:rFonts w:ascii="Times New Roman" w:hAnsi="Times New Roman"/>
          <w:b/>
          <w:bCs/>
          <w:color w:val="000000"/>
          <w:sz w:val="27"/>
          <w:szCs w:val="27"/>
          <w:shd w:val="clear" w:color="auto" w:fill="FFFFFF"/>
          <w:lang w:val="kk-KZ"/>
        </w:rPr>
      </w:pPr>
    </w:p>
    <w:p w:rsidR="00441C84" w:rsidRPr="00A4740F" w:rsidRDefault="00441C84" w:rsidP="00441C84">
      <w:pPr>
        <w:spacing w:after="0" w:line="240" w:lineRule="auto"/>
        <w:jc w:val="center"/>
        <w:rPr>
          <w:rFonts w:ascii="Times New Roman" w:hAnsi="Times New Roman"/>
          <w:sz w:val="24"/>
          <w:szCs w:val="24"/>
        </w:rPr>
      </w:pPr>
      <w:r w:rsidRPr="00441C84">
        <w:rPr>
          <w:rFonts w:ascii="Times New Roman" w:hAnsi="Times New Roman"/>
          <w:b/>
          <w:bCs/>
          <w:color w:val="000000"/>
          <w:sz w:val="27"/>
          <w:szCs w:val="27"/>
          <w:shd w:val="clear" w:color="auto" w:fill="FFFFFF"/>
          <w:lang w:val="kk-KZ"/>
        </w:rPr>
        <w:t>ОҚУШЫЛАРДЫҢ</w:t>
      </w:r>
      <w:r>
        <w:rPr>
          <w:rFonts w:ascii="Times New Roman" w:hAnsi="Times New Roman"/>
          <w:b/>
          <w:bCs/>
          <w:color w:val="000000"/>
          <w:sz w:val="27"/>
          <w:szCs w:val="27"/>
          <w:shd w:val="clear" w:color="auto" w:fill="FFFFFF"/>
          <w:lang w:val="kk-KZ"/>
        </w:rPr>
        <w:t xml:space="preserve"> </w:t>
      </w:r>
      <w:r>
        <w:rPr>
          <w:rFonts w:ascii="Times New Roman" w:hAnsi="Times New Roman"/>
          <w:b/>
          <w:bCs/>
          <w:color w:val="000000"/>
          <w:sz w:val="28"/>
          <w:szCs w:val="28"/>
          <w:shd w:val="clear" w:color="auto" w:fill="FFFFFF"/>
          <w:lang w:val="kk-KZ"/>
        </w:rPr>
        <w:t xml:space="preserve">ПӘНДІК  ЖӘНЕ ТҮЙІНДІ </w:t>
      </w:r>
      <w:r w:rsidRPr="00441C84">
        <w:rPr>
          <w:rFonts w:ascii="Times New Roman" w:hAnsi="Times New Roman"/>
          <w:b/>
          <w:bCs/>
          <w:color w:val="000000"/>
          <w:sz w:val="27"/>
          <w:szCs w:val="27"/>
          <w:shd w:val="clear" w:color="auto" w:fill="FFFFFF"/>
          <w:lang w:val="kk-KZ"/>
        </w:rPr>
        <w:t xml:space="preserve"> ҚҰЗЫРЕТТІЛІГІН ҚАЛЫПТАСТЫРУ</w:t>
      </w:r>
      <w:r w:rsidRPr="00441C84">
        <w:rPr>
          <w:rFonts w:ascii="Times New Roman" w:hAnsi="Times New Roman"/>
          <w:b/>
          <w:bCs/>
          <w:color w:val="000000"/>
          <w:sz w:val="27"/>
          <w:lang w:val="kk-KZ"/>
        </w:rPr>
        <w:t> </w:t>
      </w:r>
      <w:r w:rsidRPr="00441C84">
        <w:rPr>
          <w:rFonts w:ascii="Times New Roman" w:hAnsi="Times New Roman"/>
          <w:color w:val="000000"/>
          <w:sz w:val="27"/>
          <w:szCs w:val="27"/>
          <w:lang w:val="kk-KZ"/>
        </w:rPr>
        <w:br/>
      </w:r>
      <w:r w:rsidRPr="00441C84">
        <w:rPr>
          <w:rFonts w:ascii="Times New Roman" w:hAnsi="Times New Roman"/>
          <w:color w:val="000000"/>
          <w:sz w:val="27"/>
          <w:szCs w:val="27"/>
          <w:lang w:val="kk-KZ"/>
        </w:rPr>
        <w:br/>
      </w:r>
      <w:r w:rsidRPr="00441C84">
        <w:rPr>
          <w:rFonts w:ascii="Times New Roman" w:hAnsi="Times New Roman"/>
          <w:color w:val="000000"/>
          <w:sz w:val="27"/>
          <w:szCs w:val="27"/>
          <w:lang w:val="kk-KZ"/>
        </w:rPr>
        <w:br/>
      </w:r>
      <w:r w:rsidRPr="00441C84">
        <w:rPr>
          <w:rFonts w:ascii="Times New Roman" w:hAnsi="Times New Roman"/>
          <w:color w:val="000000"/>
          <w:sz w:val="27"/>
          <w:szCs w:val="27"/>
          <w:shd w:val="clear" w:color="auto" w:fill="FFFFFF"/>
          <w:lang w:val="kk-KZ"/>
        </w:rPr>
        <w:t xml:space="preserve">Бүгінгі ғаламдану кезеңінде Қазақстан Республикасының білім беру жүйесін әлемдік білім беру кеңестігінің даму тенденциясынан ажыратып қарастыру мүмкін емес. </w:t>
      </w:r>
      <w:r w:rsidRPr="00A4740F">
        <w:rPr>
          <w:rFonts w:ascii="Times New Roman" w:hAnsi="Times New Roman"/>
          <w:color w:val="000000"/>
          <w:sz w:val="27"/>
          <w:szCs w:val="27"/>
          <w:shd w:val="clear" w:color="auto" w:fill="FFFFFF"/>
        </w:rPr>
        <w:t>Әлемдік білім кеңістігіне толығымен кі</w:t>
      </w:r>
      <w:proofErr w:type="gramStart"/>
      <w:r w:rsidRPr="00A4740F">
        <w:rPr>
          <w:rFonts w:ascii="Times New Roman" w:hAnsi="Times New Roman"/>
          <w:color w:val="000000"/>
          <w:sz w:val="27"/>
          <w:szCs w:val="27"/>
          <w:shd w:val="clear" w:color="auto" w:fill="FFFFFF"/>
        </w:rPr>
        <w:t>р</w:t>
      </w:r>
      <w:proofErr w:type="gramEnd"/>
      <w:r w:rsidRPr="00A4740F">
        <w:rPr>
          <w:rFonts w:ascii="Times New Roman" w:hAnsi="Times New Roman"/>
          <w:color w:val="000000"/>
          <w:sz w:val="27"/>
          <w:szCs w:val="27"/>
          <w:shd w:val="clear" w:color="auto" w:fill="FFFFFF"/>
        </w:rPr>
        <w:t>ігу білім беру, даму жүйесін халықаралық деңгейге көтеруді талап ететіні сөзсіз.</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t xml:space="preserve">Қазақстан Республикасының әлеуметтік-экономикалық дамуының стратегиясының бағыттарына сәйкес, халықаралық білім кеңістігіне кірігу және жалпы орта білім берудің мемлекеттік стандарттарын модернизациялау жалпы орта білімнің мазмұнды және процессуалды жақтарын ұйымдастырудың </w:t>
      </w:r>
      <w:proofErr w:type="gramStart"/>
      <w:r w:rsidRPr="00A4740F">
        <w:rPr>
          <w:rFonts w:ascii="Times New Roman" w:hAnsi="Times New Roman"/>
          <w:color w:val="000000"/>
          <w:sz w:val="27"/>
          <w:szCs w:val="27"/>
          <w:shd w:val="clear" w:color="auto" w:fill="FFFFFF"/>
        </w:rPr>
        <w:t>жа</w:t>
      </w:r>
      <w:proofErr w:type="gramEnd"/>
      <w:r w:rsidRPr="00A4740F">
        <w:rPr>
          <w:rFonts w:ascii="Times New Roman" w:hAnsi="Times New Roman"/>
          <w:color w:val="000000"/>
          <w:sz w:val="27"/>
          <w:szCs w:val="27"/>
          <w:shd w:val="clear" w:color="auto" w:fill="FFFFFF"/>
        </w:rPr>
        <w:t>ңа әдіснамалық негізіне көшуі нәтижеге бағдарланған білім моделі арқылы жүзеге асырылатыны көрсетілген.</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t>Осыған орай, мектепте білім мазмұнын жақсартудың алғы шарттарының бі</w:t>
      </w:r>
      <w:proofErr w:type="gramStart"/>
      <w:r w:rsidRPr="00A4740F">
        <w:rPr>
          <w:rFonts w:ascii="Times New Roman" w:hAnsi="Times New Roman"/>
          <w:color w:val="000000"/>
          <w:sz w:val="27"/>
          <w:szCs w:val="27"/>
          <w:shd w:val="clear" w:color="auto" w:fill="FFFFFF"/>
        </w:rPr>
        <w:t>р</w:t>
      </w:r>
      <w:proofErr w:type="gramEnd"/>
      <w:r w:rsidRPr="00A4740F">
        <w:rPr>
          <w:rFonts w:ascii="Times New Roman" w:hAnsi="Times New Roman"/>
          <w:color w:val="000000"/>
          <w:sz w:val="27"/>
          <w:szCs w:val="27"/>
          <w:shd w:val="clear" w:color="auto" w:fill="FFFFFF"/>
        </w:rPr>
        <w:t>і - дарынды балаларды тәрбиелеп жетілдіру, бойындағы ерекше қасиеттерін дамытуға мүмкіндік туғызу. Баланы оқыту мен тәрбиелеуде психо-педагогикалық жағдайды шешу үшін түрлі іздену жұмыстары арқылы дарындылығын анықтап және олардың жетілуі</w:t>
      </w:r>
      <w:proofErr w:type="gramStart"/>
      <w:r w:rsidRPr="00A4740F">
        <w:rPr>
          <w:rFonts w:ascii="Times New Roman" w:hAnsi="Times New Roman"/>
          <w:color w:val="000000"/>
          <w:sz w:val="27"/>
          <w:szCs w:val="27"/>
          <w:shd w:val="clear" w:color="auto" w:fill="FFFFFF"/>
        </w:rPr>
        <w:t>не ти</w:t>
      </w:r>
      <w:proofErr w:type="gramEnd"/>
      <w:r w:rsidRPr="00A4740F">
        <w:rPr>
          <w:rFonts w:ascii="Times New Roman" w:hAnsi="Times New Roman"/>
          <w:color w:val="000000"/>
          <w:sz w:val="27"/>
          <w:szCs w:val="27"/>
          <w:shd w:val="clear" w:color="auto" w:fill="FFFFFF"/>
        </w:rPr>
        <w:t>імді жағдай жасау жолға қойылған.</w:t>
      </w:r>
      <w:r w:rsidRPr="00A4740F">
        <w:rPr>
          <w:rFonts w:ascii="Times New Roman" w:hAnsi="Times New Roman"/>
          <w:color w:val="000000"/>
          <w:sz w:val="27"/>
          <w:szCs w:val="27"/>
        </w:rPr>
        <w:br/>
      </w:r>
      <w:r w:rsidRPr="00A4740F">
        <w:rPr>
          <w:rFonts w:ascii="Times New Roman" w:hAnsi="Times New Roman"/>
          <w:color w:val="000000"/>
          <w:sz w:val="27"/>
          <w:szCs w:val="27"/>
        </w:rPr>
        <w:br/>
      </w:r>
      <w:r>
        <w:rPr>
          <w:rFonts w:ascii="Times New Roman" w:hAnsi="Times New Roman"/>
          <w:color w:val="000000"/>
          <w:sz w:val="27"/>
          <w:szCs w:val="27"/>
          <w:shd w:val="clear" w:color="auto" w:fill="FFFFFF"/>
        </w:rPr>
        <w:t>Оқушыларды</w:t>
      </w:r>
      <w:r>
        <w:rPr>
          <w:rFonts w:ascii="Times New Roman" w:hAnsi="Times New Roman"/>
          <w:color w:val="000000"/>
          <w:sz w:val="27"/>
          <w:szCs w:val="27"/>
          <w:shd w:val="clear" w:color="auto" w:fill="FFFFFF"/>
          <w:lang w:val="kk-KZ"/>
        </w:rPr>
        <w:t xml:space="preserve">ң </w:t>
      </w:r>
      <w:proofErr w:type="gramStart"/>
      <w:r>
        <w:rPr>
          <w:rFonts w:ascii="Times New Roman" w:hAnsi="Times New Roman"/>
          <w:color w:val="000000"/>
          <w:sz w:val="27"/>
          <w:szCs w:val="27"/>
          <w:shd w:val="clear" w:color="auto" w:fill="FFFFFF"/>
          <w:lang w:val="kk-KZ"/>
        </w:rPr>
        <w:t>п</w:t>
      </w:r>
      <w:proofErr w:type="gramEnd"/>
      <w:r>
        <w:rPr>
          <w:rFonts w:ascii="Times New Roman" w:hAnsi="Times New Roman"/>
          <w:color w:val="000000"/>
          <w:sz w:val="27"/>
          <w:szCs w:val="27"/>
          <w:shd w:val="clear" w:color="auto" w:fill="FFFFFF"/>
          <w:lang w:val="kk-KZ"/>
        </w:rPr>
        <w:t>әндік құзіреттілігін қалыптастыруда</w:t>
      </w:r>
      <w:r w:rsidRPr="00A4740F">
        <w:rPr>
          <w:rFonts w:ascii="Times New Roman" w:hAnsi="Times New Roman"/>
          <w:color w:val="000000"/>
          <w:sz w:val="27"/>
          <w:szCs w:val="27"/>
          <w:shd w:val="clear" w:color="auto" w:fill="FFFFFF"/>
        </w:rPr>
        <w:t xml:space="preserve"> - оқушыларды ғылыми ұғымдармен, зерттеу әдістері жайлы білімдермен қаруландыруға, зерделенетін әдістерді практикада қолдана алу үшін қажет біліктілігін жетілдіруге, оқушылардың ғылыми ойлауын және шығармашылық қабілеттерін дамытуға, жауапкершілікке, ғылыми мәдениетке, ғылыми жүмыстың әлеуметтік ролін түсінуге тәрбиелеуге үйретеді.</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t> Ел президенті Н.Назарбаевтың  Қазақстан халқына арналған Жолдауында “Біздің болашақтағы жоғары технологиялық және ғылыми қамтымды өнді</w:t>
      </w:r>
      <w:proofErr w:type="gramStart"/>
      <w:r w:rsidRPr="00A4740F">
        <w:rPr>
          <w:rFonts w:ascii="Times New Roman" w:hAnsi="Times New Roman"/>
          <w:color w:val="000000"/>
          <w:sz w:val="27"/>
          <w:szCs w:val="27"/>
          <w:shd w:val="clear" w:color="auto" w:fill="FFFFFF"/>
        </w:rPr>
        <w:t>р</w:t>
      </w:r>
      <w:proofErr w:type="gramEnd"/>
      <w:r w:rsidRPr="00A4740F">
        <w:rPr>
          <w:rFonts w:ascii="Times New Roman" w:hAnsi="Times New Roman"/>
          <w:color w:val="000000"/>
          <w:sz w:val="27"/>
          <w:szCs w:val="27"/>
          <w:shd w:val="clear" w:color="auto" w:fill="FFFFFF"/>
        </w:rPr>
        <w:t>істері үшін кадрлар қорын жасақтауымыз қажет” деген сөздер</w:t>
      </w:r>
      <w:r>
        <w:rPr>
          <w:rFonts w:ascii="Times New Roman" w:hAnsi="Times New Roman"/>
          <w:color w:val="000000"/>
          <w:sz w:val="27"/>
          <w:szCs w:val="27"/>
          <w:shd w:val="clear" w:color="auto" w:fill="FFFFFF"/>
        </w:rPr>
        <w:t xml:space="preserve">і бар. Демек, </w:t>
      </w:r>
      <w:r>
        <w:rPr>
          <w:rFonts w:ascii="Times New Roman" w:hAnsi="Times New Roman"/>
          <w:color w:val="000000"/>
          <w:sz w:val="27"/>
          <w:szCs w:val="27"/>
          <w:shd w:val="clear" w:color="auto" w:fill="FFFFFF"/>
        </w:rPr>
        <w:lastRenderedPageBreak/>
        <w:t xml:space="preserve">оқушылардың </w:t>
      </w:r>
      <w:proofErr w:type="gramStart"/>
      <w:r>
        <w:rPr>
          <w:rFonts w:ascii="Times New Roman" w:hAnsi="Times New Roman"/>
          <w:color w:val="000000"/>
          <w:sz w:val="27"/>
          <w:szCs w:val="27"/>
          <w:shd w:val="clear" w:color="auto" w:fill="FFFFFF"/>
          <w:lang w:val="kk-KZ"/>
        </w:rPr>
        <w:t>п</w:t>
      </w:r>
      <w:proofErr w:type="gramEnd"/>
      <w:r>
        <w:rPr>
          <w:rFonts w:ascii="Times New Roman" w:hAnsi="Times New Roman"/>
          <w:color w:val="000000"/>
          <w:sz w:val="27"/>
          <w:szCs w:val="27"/>
          <w:shd w:val="clear" w:color="auto" w:fill="FFFFFF"/>
          <w:lang w:val="kk-KZ"/>
        </w:rPr>
        <w:t>әндік</w:t>
      </w:r>
      <w:r w:rsidRPr="00A4740F">
        <w:rPr>
          <w:rFonts w:ascii="Times New Roman" w:hAnsi="Times New Roman"/>
          <w:color w:val="000000"/>
          <w:sz w:val="27"/>
          <w:szCs w:val="27"/>
          <w:shd w:val="clear" w:color="auto" w:fill="FFFFFF"/>
        </w:rPr>
        <w:t xml:space="preserve"> зерттеу жұмыстарына қызығуын қалыптастыру, шығармашылық қабілетін дамыту, қазіргі техниканы тиімді пайдалану мәдениетіне тәрбиелеу – мектептің басты бағыттарының бірі.  “Баланың шығармашылық қабілетін ашу, оны алға қарай дамыту үшін ең бастысы жағдайлар жасау қажет”. Көбінесе “дарынды оқушы – бұл жақсы оқитын оқушы” деген </w:t>
      </w:r>
      <w:proofErr w:type="gramStart"/>
      <w:r w:rsidRPr="00A4740F">
        <w:rPr>
          <w:rFonts w:ascii="Times New Roman" w:hAnsi="Times New Roman"/>
          <w:color w:val="000000"/>
          <w:sz w:val="27"/>
          <w:szCs w:val="27"/>
          <w:shd w:val="clear" w:color="auto" w:fill="FFFFFF"/>
        </w:rPr>
        <w:t>п</w:t>
      </w:r>
      <w:proofErr w:type="gramEnd"/>
      <w:r w:rsidRPr="00A4740F">
        <w:rPr>
          <w:rFonts w:ascii="Times New Roman" w:hAnsi="Times New Roman"/>
          <w:color w:val="000000"/>
          <w:sz w:val="27"/>
          <w:szCs w:val="27"/>
          <w:shd w:val="clear" w:color="auto" w:fill="FFFFFF"/>
        </w:rPr>
        <w:t xml:space="preserve">ікір қалыптасқан. Белгілі ағылшын психологі П.Торранстың зерттеулері бұл </w:t>
      </w:r>
      <w:proofErr w:type="gramStart"/>
      <w:r w:rsidRPr="00A4740F">
        <w:rPr>
          <w:rFonts w:ascii="Times New Roman" w:hAnsi="Times New Roman"/>
          <w:color w:val="000000"/>
          <w:sz w:val="27"/>
          <w:szCs w:val="27"/>
          <w:shd w:val="clear" w:color="auto" w:fill="FFFFFF"/>
        </w:rPr>
        <w:t>п</w:t>
      </w:r>
      <w:proofErr w:type="gramEnd"/>
      <w:r w:rsidRPr="00A4740F">
        <w:rPr>
          <w:rFonts w:ascii="Times New Roman" w:hAnsi="Times New Roman"/>
          <w:color w:val="000000"/>
          <w:sz w:val="27"/>
          <w:szCs w:val="27"/>
          <w:shd w:val="clear" w:color="auto" w:fill="FFFFFF"/>
        </w:rPr>
        <w:t>ікірдің мұғалімдер арасында жиі кездесетінін анықтады. Оларға оқуда қиыншылық туғызбайтын, тәрті</w:t>
      </w:r>
      <w:proofErr w:type="gramStart"/>
      <w:r w:rsidRPr="00A4740F">
        <w:rPr>
          <w:rFonts w:ascii="Times New Roman" w:hAnsi="Times New Roman"/>
          <w:color w:val="000000"/>
          <w:sz w:val="27"/>
          <w:szCs w:val="27"/>
          <w:shd w:val="clear" w:color="auto" w:fill="FFFFFF"/>
        </w:rPr>
        <w:t>пт</w:t>
      </w:r>
      <w:proofErr w:type="gramEnd"/>
      <w:r w:rsidRPr="00A4740F">
        <w:rPr>
          <w:rFonts w:ascii="Times New Roman" w:hAnsi="Times New Roman"/>
          <w:color w:val="000000"/>
          <w:sz w:val="27"/>
          <w:szCs w:val="27"/>
          <w:shd w:val="clear" w:color="auto" w:fill="FFFFFF"/>
        </w:rPr>
        <w:t>і, ұйымшыл, білімді, тұрақты, ұғымтал, өз ойын нақты және түсінікті жеткізе алатын оқушылар көбірек ұнайды. Ал қисынсыз сұрақ қоятын, өз жұмысымен ғана айналысатын, тәуелсіз, көбіне түсініспеушілік туғызатын, қияли, ә</w:t>
      </w:r>
      <w:proofErr w:type="gramStart"/>
      <w:r w:rsidRPr="00A4740F">
        <w:rPr>
          <w:rFonts w:ascii="Times New Roman" w:hAnsi="Times New Roman"/>
          <w:color w:val="000000"/>
          <w:sz w:val="27"/>
          <w:szCs w:val="27"/>
          <w:shd w:val="clear" w:color="auto" w:fill="FFFFFF"/>
        </w:rPr>
        <w:t>р</w:t>
      </w:r>
      <w:proofErr w:type="gramEnd"/>
      <w:r w:rsidRPr="00A4740F">
        <w:rPr>
          <w:rFonts w:ascii="Times New Roman" w:hAnsi="Times New Roman"/>
          <w:color w:val="000000"/>
          <w:sz w:val="27"/>
          <w:szCs w:val="27"/>
          <w:shd w:val="clear" w:color="auto" w:fill="FFFFFF"/>
        </w:rPr>
        <w:t xml:space="preserve"> нәрсеге көзқарасы бөлек оқушылар ұнамайды. П.Торранстың зерттеулері нақ осы қасиеттер оқ</w:t>
      </w:r>
      <w:r>
        <w:rPr>
          <w:rFonts w:ascii="Times New Roman" w:hAnsi="Times New Roman"/>
          <w:color w:val="000000"/>
          <w:sz w:val="27"/>
          <w:szCs w:val="27"/>
          <w:shd w:val="clear" w:color="auto" w:fill="FFFFFF"/>
        </w:rPr>
        <w:t xml:space="preserve">ушының шығармашылық </w:t>
      </w:r>
      <w:r>
        <w:rPr>
          <w:rFonts w:ascii="Times New Roman" w:hAnsi="Times New Roman"/>
          <w:color w:val="000000"/>
          <w:sz w:val="27"/>
          <w:szCs w:val="27"/>
          <w:shd w:val="clear" w:color="auto" w:fill="FFFFFF"/>
          <w:lang w:val="kk-KZ"/>
        </w:rPr>
        <w:t>құзіреттілігін</w:t>
      </w:r>
      <w:r w:rsidRPr="00A4740F">
        <w:rPr>
          <w:rFonts w:ascii="Times New Roman" w:hAnsi="Times New Roman"/>
          <w:color w:val="000000"/>
          <w:sz w:val="27"/>
          <w:szCs w:val="27"/>
          <w:shd w:val="clear" w:color="auto" w:fill="FFFFFF"/>
        </w:rPr>
        <w:t xml:space="preserve"> көрсететін және оның нашар оқ</w:t>
      </w:r>
      <w:proofErr w:type="gramStart"/>
      <w:r w:rsidRPr="00A4740F">
        <w:rPr>
          <w:rFonts w:ascii="Times New Roman" w:hAnsi="Times New Roman"/>
          <w:color w:val="000000"/>
          <w:sz w:val="27"/>
          <w:szCs w:val="27"/>
          <w:shd w:val="clear" w:color="auto" w:fill="FFFFFF"/>
        </w:rPr>
        <w:t>итын</w:t>
      </w:r>
      <w:proofErr w:type="gramEnd"/>
      <w:r w:rsidRPr="00A4740F">
        <w:rPr>
          <w:rFonts w:ascii="Times New Roman" w:hAnsi="Times New Roman"/>
          <w:color w:val="000000"/>
          <w:sz w:val="27"/>
          <w:szCs w:val="27"/>
          <w:shd w:val="clear" w:color="auto" w:fill="FFFFFF"/>
        </w:rPr>
        <w:t xml:space="preserve"> оқушылардың арасында да аз емес екендігін айқындаған. Сондықтан дарынды оқушымен жұмыстың негізгі  мақсат</w:t>
      </w:r>
      <w:proofErr w:type="gramStart"/>
      <w:r w:rsidRPr="00A4740F">
        <w:rPr>
          <w:rFonts w:ascii="Times New Roman" w:hAnsi="Times New Roman"/>
          <w:color w:val="000000"/>
          <w:sz w:val="27"/>
          <w:szCs w:val="27"/>
          <w:shd w:val="clear" w:color="auto" w:fill="FFFFFF"/>
        </w:rPr>
        <w:t>ы-</w:t>
      </w:r>
      <w:proofErr w:type="gramEnd"/>
      <w:r w:rsidRPr="00A4740F">
        <w:rPr>
          <w:rFonts w:ascii="Times New Roman" w:hAnsi="Times New Roman"/>
          <w:color w:val="000000"/>
          <w:sz w:val="27"/>
          <w:szCs w:val="27"/>
          <w:shd w:val="clear" w:color="auto" w:fill="FFFFFF"/>
        </w:rPr>
        <w:t xml:space="preserve"> олардың шығар</w:t>
      </w:r>
      <w:r>
        <w:rPr>
          <w:rFonts w:ascii="Times New Roman" w:hAnsi="Times New Roman"/>
          <w:color w:val="000000"/>
          <w:sz w:val="27"/>
          <w:szCs w:val="27"/>
          <w:shd w:val="clear" w:color="auto" w:fill="FFFFFF"/>
        </w:rPr>
        <w:t>машылық жұмыста өзінің қ</w:t>
      </w:r>
      <w:r>
        <w:rPr>
          <w:rFonts w:ascii="Times New Roman" w:hAnsi="Times New Roman"/>
          <w:color w:val="000000"/>
          <w:sz w:val="27"/>
          <w:szCs w:val="27"/>
          <w:shd w:val="clear" w:color="auto" w:fill="FFFFFF"/>
          <w:lang w:val="kk-KZ"/>
        </w:rPr>
        <w:t>ұзіреттілігін</w:t>
      </w:r>
      <w:r w:rsidRPr="00A4740F">
        <w:rPr>
          <w:rFonts w:ascii="Times New Roman" w:hAnsi="Times New Roman"/>
          <w:color w:val="000000"/>
          <w:sz w:val="27"/>
          <w:szCs w:val="27"/>
          <w:shd w:val="clear" w:color="auto" w:fill="FFFFFF"/>
        </w:rPr>
        <w:t xml:space="preserve"> іске асыруға дайындығын қалыптастыру. Ал мақсатқа жету оқу бағдарламасын тереңдеті</w:t>
      </w:r>
      <w:proofErr w:type="gramStart"/>
      <w:r w:rsidRPr="00A4740F">
        <w:rPr>
          <w:rFonts w:ascii="Times New Roman" w:hAnsi="Times New Roman"/>
          <w:color w:val="000000"/>
          <w:sz w:val="27"/>
          <w:szCs w:val="27"/>
          <w:shd w:val="clear" w:color="auto" w:fill="FFFFFF"/>
        </w:rPr>
        <w:t>п</w:t>
      </w:r>
      <w:proofErr w:type="gramEnd"/>
      <w:r w:rsidRPr="00A4740F">
        <w:rPr>
          <w:rFonts w:ascii="Times New Roman" w:hAnsi="Times New Roman"/>
          <w:color w:val="000000"/>
          <w:sz w:val="27"/>
          <w:szCs w:val="27"/>
          <w:shd w:val="clear" w:color="auto" w:fill="FFFFFF"/>
        </w:rPr>
        <w:t xml:space="preserve"> оқыту және оқушының танымдық белсенділігін дамыту арқылы жүзеге асады. Оқушының дарындылығының дамуы, қабілетінің ашылуы көбінесе мұғалімнің кәсіби  біліктілігне, және оның тұлғалық қасиетіне байланысты екені айдан анық.</w:t>
      </w:r>
      <w:r w:rsidRPr="00A4740F">
        <w:rPr>
          <w:rFonts w:ascii="Times New Roman" w:hAnsi="Times New Roman"/>
          <w:color w:val="000000"/>
          <w:sz w:val="27"/>
        </w:rPr>
        <w:t> </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b/>
          <w:bCs/>
          <w:color w:val="666666"/>
          <w:sz w:val="27"/>
        </w:rPr>
        <w:t>^</w:t>
      </w:r>
      <w:r w:rsidRPr="00A4740F">
        <w:rPr>
          <w:rFonts w:ascii="Times New Roman" w:hAnsi="Times New Roman"/>
          <w:b/>
          <w:bCs/>
          <w:color w:val="000000"/>
          <w:sz w:val="27"/>
        </w:rPr>
        <w:t> </w:t>
      </w:r>
      <w:r>
        <w:rPr>
          <w:rFonts w:ascii="Times New Roman" w:hAnsi="Times New Roman"/>
          <w:b/>
          <w:bCs/>
          <w:color w:val="000000"/>
          <w:sz w:val="27"/>
        </w:rPr>
        <w:t xml:space="preserve">Мұғалімнің </w:t>
      </w:r>
      <w:proofErr w:type="gramStart"/>
      <w:r>
        <w:rPr>
          <w:rFonts w:ascii="Times New Roman" w:hAnsi="Times New Roman"/>
          <w:b/>
          <w:bCs/>
          <w:color w:val="000000"/>
          <w:sz w:val="27"/>
          <w:lang w:val="kk-KZ"/>
        </w:rPr>
        <w:t>п</w:t>
      </w:r>
      <w:proofErr w:type="gramEnd"/>
      <w:r>
        <w:rPr>
          <w:rFonts w:ascii="Times New Roman" w:hAnsi="Times New Roman"/>
          <w:b/>
          <w:bCs/>
          <w:color w:val="000000"/>
          <w:sz w:val="27"/>
          <w:lang w:val="kk-KZ"/>
        </w:rPr>
        <w:t>әндік құзіреттілік қалыптастыруда</w:t>
      </w:r>
      <w:r w:rsidRPr="00A4740F">
        <w:rPr>
          <w:rFonts w:ascii="Times New Roman" w:hAnsi="Times New Roman"/>
          <w:b/>
          <w:bCs/>
          <w:color w:val="000000"/>
          <w:sz w:val="27"/>
        </w:rPr>
        <w:t xml:space="preserve"> қойылатын талаптар:</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sym w:font="Symbol" w:char="F0B7"/>
      </w:r>
      <w:r w:rsidRPr="00A4740F">
        <w:rPr>
          <w:rFonts w:ascii="Times New Roman" w:hAnsi="Times New Roman"/>
          <w:color w:val="000000"/>
          <w:sz w:val="27"/>
          <w:szCs w:val="27"/>
          <w:shd w:val="clear" w:color="auto" w:fill="FFFFFF"/>
        </w:rPr>
        <w:t>    дарынды оқушыны анықтау әдістерімен жұмыс жасай алуы;</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sym w:font="Symbol" w:char="F0B7"/>
      </w:r>
      <w:r w:rsidRPr="00A4740F">
        <w:rPr>
          <w:rFonts w:ascii="Times New Roman" w:hAnsi="Times New Roman"/>
          <w:color w:val="000000"/>
          <w:sz w:val="27"/>
          <w:szCs w:val="27"/>
          <w:shd w:val="clear" w:color="auto" w:fill="FFFFFF"/>
        </w:rPr>
        <w:t>    дарынды оқушыларды (жекелей және топпен</w:t>
      </w:r>
      <w:proofErr w:type="gramStart"/>
      <w:r w:rsidRPr="00A4740F">
        <w:rPr>
          <w:rFonts w:ascii="Times New Roman" w:hAnsi="Times New Roman"/>
          <w:color w:val="000000"/>
          <w:sz w:val="27"/>
          <w:szCs w:val="27"/>
          <w:shd w:val="clear" w:color="auto" w:fill="FFFFFF"/>
        </w:rPr>
        <w:t>)о</w:t>
      </w:r>
      <w:proofErr w:type="gramEnd"/>
      <w:r w:rsidRPr="00A4740F">
        <w:rPr>
          <w:rFonts w:ascii="Times New Roman" w:hAnsi="Times New Roman"/>
          <w:color w:val="000000"/>
          <w:sz w:val="27"/>
          <w:szCs w:val="27"/>
          <w:shd w:val="clear" w:color="auto" w:fill="FFFFFF"/>
        </w:rPr>
        <w:t>қытуға арналған бағдарлама құрастырып, сонымен тұрақты жұмыс істей білуі;</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sym w:font="Symbol" w:char="F0B7"/>
      </w:r>
      <w:r w:rsidRPr="00A4740F">
        <w:rPr>
          <w:rFonts w:ascii="Times New Roman" w:hAnsi="Times New Roman"/>
          <w:color w:val="000000"/>
          <w:sz w:val="27"/>
          <w:szCs w:val="27"/>
          <w:shd w:val="clear" w:color="auto" w:fill="FFFFFF"/>
        </w:rPr>
        <w:t>   оқушы дарындылығын дамытуға қажетті зерттеу жұмыстарын жүргізе алуы;</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sym w:font="Symbol" w:char="F0B7"/>
      </w:r>
      <w:r w:rsidRPr="00A4740F">
        <w:rPr>
          <w:rFonts w:ascii="Times New Roman" w:hAnsi="Times New Roman"/>
          <w:color w:val="000000"/>
          <w:sz w:val="27"/>
          <w:szCs w:val="27"/>
          <w:shd w:val="clear" w:color="auto" w:fill="FFFFFF"/>
        </w:rPr>
        <w:t>    дарынды оқушыны оқытудың нәтижесін нақты бағалай білуі;</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sym w:font="Symbol" w:char="F0B7"/>
      </w:r>
      <w:r w:rsidRPr="00A4740F">
        <w:rPr>
          <w:rFonts w:ascii="Times New Roman" w:hAnsi="Times New Roman"/>
          <w:color w:val="000000"/>
          <w:sz w:val="27"/>
          <w:szCs w:val="27"/>
          <w:shd w:val="clear" w:color="auto" w:fill="FFFFFF"/>
        </w:rPr>
        <w:t>    дарынды оқушының ғылыми –ізденіс жұмыстарымен айналысуына жетекшілік етуі;</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sym w:font="Symbol" w:char="F0B7"/>
      </w:r>
      <w:r w:rsidRPr="00A4740F">
        <w:rPr>
          <w:rFonts w:ascii="Times New Roman" w:hAnsi="Times New Roman"/>
          <w:color w:val="000000"/>
          <w:sz w:val="27"/>
          <w:szCs w:val="27"/>
          <w:shd w:val="clear" w:color="auto" w:fill="FFFFFF"/>
        </w:rPr>
        <w:t>   дарынды оқушыны олимпиадалар мен сайыстарға дайындауда жеті</w:t>
      </w:r>
      <w:proofErr w:type="gramStart"/>
      <w:r w:rsidRPr="00A4740F">
        <w:rPr>
          <w:rFonts w:ascii="Times New Roman" w:hAnsi="Times New Roman"/>
          <w:color w:val="000000"/>
          <w:sz w:val="27"/>
          <w:szCs w:val="27"/>
          <w:shd w:val="clear" w:color="auto" w:fill="FFFFFF"/>
        </w:rPr>
        <w:t>ст</w:t>
      </w:r>
      <w:proofErr w:type="gramEnd"/>
      <w:r w:rsidRPr="00A4740F">
        <w:rPr>
          <w:rFonts w:ascii="Times New Roman" w:hAnsi="Times New Roman"/>
          <w:color w:val="000000"/>
          <w:sz w:val="27"/>
          <w:szCs w:val="27"/>
          <w:shd w:val="clear" w:color="auto" w:fill="FFFFFF"/>
        </w:rPr>
        <w:t>ікке жете алатындай деңгейде жұмыс жасауы.</w:t>
      </w:r>
      <w:r w:rsidRPr="00A4740F">
        <w:rPr>
          <w:rFonts w:ascii="Times New Roman" w:hAnsi="Times New Roman"/>
          <w:color w:val="000000"/>
          <w:sz w:val="27"/>
        </w:rPr>
        <w:t> </w:t>
      </w:r>
      <w:r w:rsidRPr="00A4740F">
        <w:rPr>
          <w:rFonts w:ascii="Times New Roman" w:hAnsi="Times New Roman"/>
          <w:color w:val="000000"/>
          <w:sz w:val="27"/>
          <w:szCs w:val="27"/>
        </w:rPr>
        <w:br/>
      </w:r>
      <w:r w:rsidRPr="00A4740F">
        <w:rPr>
          <w:rFonts w:ascii="Times New Roman" w:hAnsi="Times New Roman"/>
          <w:color w:val="000000"/>
          <w:sz w:val="27"/>
          <w:szCs w:val="27"/>
        </w:rPr>
        <w:br/>
      </w:r>
      <w:r>
        <w:rPr>
          <w:rFonts w:ascii="Times New Roman" w:hAnsi="Times New Roman"/>
          <w:b/>
          <w:bCs/>
          <w:color w:val="666666"/>
          <w:sz w:val="27"/>
          <w:lang w:val="kk-KZ"/>
        </w:rPr>
        <w:t>құзіреттілікті</w:t>
      </w:r>
      <w:r w:rsidRPr="00A4740F">
        <w:rPr>
          <w:rFonts w:ascii="Times New Roman" w:hAnsi="Times New Roman"/>
          <w:b/>
          <w:bCs/>
          <w:color w:val="000000"/>
          <w:sz w:val="27"/>
        </w:rPr>
        <w:t xml:space="preserve"> қалай дамытуға болады?</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sym w:font="Symbol" w:char="F0B7"/>
      </w:r>
      <w:r w:rsidRPr="00A4740F">
        <w:rPr>
          <w:rFonts w:ascii="Times New Roman" w:hAnsi="Times New Roman"/>
          <w:color w:val="000000"/>
          <w:sz w:val="27"/>
          <w:szCs w:val="27"/>
          <w:shd w:val="clear" w:color="auto" w:fill="FFFFFF"/>
        </w:rPr>
        <w:t>        оқытуды мұғалім мен оқушының өзара шығармашылық қарым-қатынасы ретінде қабылдау.</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sym w:font="Symbol" w:char="F0B7"/>
      </w:r>
      <w:r w:rsidRPr="00A4740F">
        <w:rPr>
          <w:rFonts w:ascii="Times New Roman" w:hAnsi="Times New Roman"/>
          <w:color w:val="000000"/>
          <w:sz w:val="27"/>
          <w:szCs w:val="27"/>
          <w:shd w:val="clear" w:color="auto" w:fill="FFFFFF"/>
        </w:rPr>
        <w:t xml:space="preserve">        </w:t>
      </w:r>
      <w:proofErr w:type="gramStart"/>
      <w:r w:rsidRPr="00A4740F">
        <w:rPr>
          <w:rFonts w:ascii="Times New Roman" w:hAnsi="Times New Roman"/>
          <w:color w:val="000000"/>
          <w:sz w:val="27"/>
          <w:szCs w:val="27"/>
          <w:shd w:val="clear" w:color="auto" w:fill="FFFFFF"/>
        </w:rPr>
        <w:t>К</w:t>
      </w:r>
      <w:proofErr w:type="gramEnd"/>
      <w:r w:rsidRPr="00A4740F">
        <w:rPr>
          <w:rFonts w:ascii="Times New Roman" w:hAnsi="Times New Roman"/>
          <w:color w:val="000000"/>
          <w:sz w:val="27"/>
          <w:szCs w:val="27"/>
          <w:shd w:val="clear" w:color="auto" w:fill="FFFFFF"/>
        </w:rPr>
        <w:t>үрделі мақсат идеясы (оқушының алдына барынша күрделі мақсат қойылып, оны орындай алатындығына сенімін нығайту);</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lastRenderedPageBreak/>
        <w:sym w:font="Symbol" w:char="F0B7"/>
      </w:r>
      <w:r w:rsidRPr="00A4740F">
        <w:rPr>
          <w:rFonts w:ascii="Times New Roman" w:hAnsi="Times New Roman"/>
          <w:color w:val="000000"/>
          <w:sz w:val="27"/>
          <w:szCs w:val="27"/>
          <w:shd w:val="clear" w:color="auto" w:fill="FFFFFF"/>
        </w:rPr>
        <w:t>    Өзіндік талдау (оқушылардың жұмыс нәтижелерін жеке және ұжымдық талдау);</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sym w:font="Symbol" w:char="F0B7"/>
      </w:r>
      <w:r w:rsidRPr="00A4740F">
        <w:rPr>
          <w:rFonts w:ascii="Times New Roman" w:hAnsi="Times New Roman"/>
          <w:color w:val="000000"/>
          <w:sz w:val="27"/>
          <w:szCs w:val="27"/>
          <w:shd w:val="clear" w:color="auto" w:fill="FFFFFF"/>
        </w:rPr>
        <w:t>        Ерікті таңдау (мұғалімнің оқу материалының жақсы меңгерілуі мақсатында сабақ уақытын өз бетінше пайдалануы);</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sym w:font="Symbol" w:char="F0B7"/>
      </w:r>
      <w:r w:rsidRPr="00A4740F">
        <w:rPr>
          <w:rFonts w:ascii="Times New Roman" w:hAnsi="Times New Roman"/>
          <w:color w:val="000000"/>
          <w:sz w:val="27"/>
          <w:szCs w:val="27"/>
          <w:shd w:val="clear" w:color="auto" w:fill="FFFFFF"/>
        </w:rPr>
        <w:t>        Оқушылардың өзі</w:t>
      </w:r>
      <w:proofErr w:type="gramStart"/>
      <w:r w:rsidRPr="00A4740F">
        <w:rPr>
          <w:rFonts w:ascii="Times New Roman" w:hAnsi="Times New Roman"/>
          <w:color w:val="000000"/>
          <w:sz w:val="27"/>
          <w:szCs w:val="27"/>
          <w:shd w:val="clear" w:color="auto" w:fill="FFFFFF"/>
        </w:rPr>
        <w:t>н-</w:t>
      </w:r>
      <w:proofErr w:type="gramEnd"/>
      <w:r w:rsidRPr="00A4740F">
        <w:rPr>
          <w:rFonts w:ascii="Times New Roman" w:hAnsi="Times New Roman"/>
          <w:color w:val="000000"/>
          <w:sz w:val="27"/>
          <w:szCs w:val="27"/>
          <w:shd w:val="clear" w:color="auto" w:fill="FFFFFF"/>
        </w:rPr>
        <w:t xml:space="preserve"> өзі шығармашылық басқаруы</w:t>
      </w:r>
      <w:r w:rsidRPr="00A4740F">
        <w:rPr>
          <w:rFonts w:ascii="Times New Roman" w:hAnsi="Times New Roman"/>
          <w:color w:val="000000"/>
          <w:sz w:val="27"/>
          <w:szCs w:val="27"/>
        </w:rPr>
        <w:br/>
      </w:r>
    </w:p>
    <w:p w:rsidR="00441C84" w:rsidRPr="00A4740F" w:rsidRDefault="00441C84" w:rsidP="00441C84">
      <w:pPr>
        <w:numPr>
          <w:ilvl w:val="0"/>
          <w:numId w:val="6"/>
        </w:numPr>
        <w:shd w:val="clear" w:color="auto" w:fill="FFFFFF"/>
        <w:spacing w:before="100" w:beforeAutospacing="1" w:after="100" w:afterAutospacing="1" w:line="240" w:lineRule="auto"/>
        <w:rPr>
          <w:rFonts w:ascii="Times New Roman" w:hAnsi="Times New Roman"/>
          <w:color w:val="000000"/>
          <w:sz w:val="27"/>
          <w:szCs w:val="27"/>
        </w:rPr>
      </w:pPr>
      <w:r w:rsidRPr="00A4740F">
        <w:rPr>
          <w:rFonts w:ascii="Times New Roman" w:hAnsi="Times New Roman"/>
          <w:color w:val="000000"/>
          <w:sz w:val="27"/>
          <w:szCs w:val="27"/>
        </w:rPr>
        <w:br/>
        <w:t>Тәрбиеге жеке тұлға тұ</w:t>
      </w:r>
      <w:proofErr w:type="gramStart"/>
      <w:r w:rsidRPr="00A4740F">
        <w:rPr>
          <w:rFonts w:ascii="Times New Roman" w:hAnsi="Times New Roman"/>
          <w:color w:val="000000"/>
          <w:sz w:val="27"/>
          <w:szCs w:val="27"/>
        </w:rPr>
        <w:t>р</w:t>
      </w:r>
      <w:proofErr w:type="gramEnd"/>
      <w:r w:rsidRPr="00A4740F">
        <w:rPr>
          <w:rFonts w:ascii="Times New Roman" w:hAnsi="Times New Roman"/>
          <w:color w:val="000000"/>
          <w:sz w:val="27"/>
          <w:szCs w:val="27"/>
        </w:rPr>
        <w:t>ғысынан қарау;</w:t>
      </w:r>
    </w:p>
    <w:p w:rsidR="00441C84" w:rsidRPr="00A4740F" w:rsidRDefault="00441C84" w:rsidP="00441C84">
      <w:pPr>
        <w:spacing w:after="0" w:line="240" w:lineRule="auto"/>
        <w:rPr>
          <w:rFonts w:ascii="Times New Roman" w:hAnsi="Times New Roman"/>
          <w:sz w:val="24"/>
          <w:szCs w:val="24"/>
        </w:rPr>
      </w:pPr>
      <w:r w:rsidRPr="00A4740F">
        <w:rPr>
          <w:rFonts w:ascii="Times New Roman" w:hAnsi="Times New Roman"/>
          <w:color w:val="000000"/>
          <w:sz w:val="27"/>
          <w:szCs w:val="27"/>
        </w:rPr>
        <w:br/>
      </w:r>
      <w:r w:rsidRPr="00A4740F">
        <w:rPr>
          <w:rFonts w:ascii="Times New Roman" w:hAnsi="Times New Roman"/>
          <w:b/>
          <w:bCs/>
          <w:color w:val="000000"/>
          <w:sz w:val="27"/>
          <w:szCs w:val="27"/>
          <w:shd w:val="clear" w:color="auto" w:fill="FFFFFF"/>
        </w:rPr>
        <w:t>Оқушы бойындағы дарындылық</w:t>
      </w:r>
      <w:r>
        <w:rPr>
          <w:rFonts w:ascii="Times New Roman" w:hAnsi="Times New Roman"/>
          <w:b/>
          <w:bCs/>
          <w:color w:val="000000"/>
          <w:sz w:val="27"/>
          <w:szCs w:val="27"/>
          <w:shd w:val="clear" w:color="auto" w:fill="FFFFFF"/>
          <w:lang w:val="kk-KZ"/>
        </w:rPr>
        <w:t xml:space="preserve"> түйіні</w:t>
      </w:r>
      <w:r w:rsidRPr="00A4740F">
        <w:rPr>
          <w:rFonts w:ascii="Times New Roman" w:hAnsi="Times New Roman"/>
          <w:b/>
          <w:bCs/>
          <w:color w:val="000000"/>
          <w:sz w:val="27"/>
          <w:szCs w:val="27"/>
          <w:shd w:val="clear" w:color="auto" w:fill="FFFFFF"/>
        </w:rPr>
        <w:t>:</w:t>
      </w:r>
      <w:r w:rsidRPr="00A4740F">
        <w:rPr>
          <w:rFonts w:ascii="Times New Roman" w:hAnsi="Times New Roman"/>
          <w:color w:val="000000"/>
          <w:sz w:val="27"/>
          <w:szCs w:val="27"/>
        </w:rPr>
        <w:br/>
      </w:r>
    </w:p>
    <w:p w:rsidR="00441C84" w:rsidRPr="00A4740F" w:rsidRDefault="00441C84" w:rsidP="00441C84">
      <w:pPr>
        <w:numPr>
          <w:ilvl w:val="0"/>
          <w:numId w:val="7"/>
        </w:numPr>
        <w:shd w:val="clear" w:color="auto" w:fill="FFFFFF"/>
        <w:spacing w:before="100" w:beforeAutospacing="1" w:after="100" w:afterAutospacing="1" w:line="240" w:lineRule="auto"/>
        <w:rPr>
          <w:rFonts w:ascii="Times New Roman" w:hAnsi="Times New Roman"/>
          <w:color w:val="000000"/>
          <w:sz w:val="27"/>
          <w:szCs w:val="27"/>
        </w:rPr>
      </w:pPr>
      <w:r w:rsidRPr="00A4740F">
        <w:rPr>
          <w:rFonts w:ascii="Times New Roman" w:hAnsi="Times New Roman"/>
          <w:color w:val="000000"/>
          <w:sz w:val="27"/>
          <w:szCs w:val="27"/>
        </w:rPr>
        <w:br/>
        <w:t>Шығармашылық қабілеті артады, ғылыми жұмыстар жазады;</w:t>
      </w:r>
    </w:p>
    <w:p w:rsidR="00441C84" w:rsidRPr="00A4740F" w:rsidRDefault="00441C84" w:rsidP="00441C84">
      <w:pPr>
        <w:numPr>
          <w:ilvl w:val="0"/>
          <w:numId w:val="7"/>
        </w:numPr>
        <w:shd w:val="clear" w:color="auto" w:fill="FFFFFF"/>
        <w:spacing w:before="100" w:beforeAutospacing="1" w:after="100" w:afterAutospacing="1" w:line="240" w:lineRule="auto"/>
        <w:rPr>
          <w:rFonts w:ascii="Times New Roman" w:hAnsi="Times New Roman"/>
          <w:color w:val="000000"/>
          <w:sz w:val="27"/>
          <w:szCs w:val="27"/>
        </w:rPr>
      </w:pPr>
      <w:r w:rsidRPr="00A4740F">
        <w:rPr>
          <w:rFonts w:ascii="Times New Roman" w:hAnsi="Times New Roman"/>
          <w:color w:val="000000"/>
          <w:sz w:val="27"/>
          <w:szCs w:val="27"/>
        </w:rPr>
        <w:br/>
        <w:t>Ұйымдастыру қабілеті жоғары болады;</w:t>
      </w:r>
    </w:p>
    <w:p w:rsidR="00441C84" w:rsidRPr="00A4740F" w:rsidRDefault="00441C84" w:rsidP="00441C84">
      <w:pPr>
        <w:numPr>
          <w:ilvl w:val="0"/>
          <w:numId w:val="7"/>
        </w:numPr>
        <w:shd w:val="clear" w:color="auto" w:fill="FFFFFF"/>
        <w:spacing w:before="100" w:beforeAutospacing="1" w:after="100" w:afterAutospacing="1" w:line="240" w:lineRule="auto"/>
        <w:rPr>
          <w:rFonts w:ascii="Times New Roman" w:hAnsi="Times New Roman"/>
          <w:color w:val="000000"/>
          <w:sz w:val="27"/>
          <w:szCs w:val="27"/>
        </w:rPr>
      </w:pPr>
      <w:r w:rsidRPr="00A4740F">
        <w:rPr>
          <w:rFonts w:ascii="Times New Roman" w:hAnsi="Times New Roman"/>
          <w:color w:val="000000"/>
          <w:sz w:val="27"/>
          <w:szCs w:val="27"/>
        </w:rPr>
        <w:br/>
        <w:t xml:space="preserve">Өз ойын, </w:t>
      </w:r>
      <w:proofErr w:type="gramStart"/>
      <w:r w:rsidRPr="00A4740F">
        <w:rPr>
          <w:rFonts w:ascii="Times New Roman" w:hAnsi="Times New Roman"/>
          <w:color w:val="000000"/>
          <w:sz w:val="27"/>
          <w:szCs w:val="27"/>
        </w:rPr>
        <w:t>п</w:t>
      </w:r>
      <w:proofErr w:type="gramEnd"/>
      <w:r w:rsidRPr="00A4740F">
        <w:rPr>
          <w:rFonts w:ascii="Times New Roman" w:hAnsi="Times New Roman"/>
          <w:color w:val="000000"/>
          <w:sz w:val="27"/>
          <w:szCs w:val="27"/>
        </w:rPr>
        <w:t>ікірін толық жеткізе алады;</w:t>
      </w:r>
    </w:p>
    <w:p w:rsidR="00441C84" w:rsidRPr="00A4740F" w:rsidRDefault="00441C84" w:rsidP="00441C84">
      <w:pPr>
        <w:numPr>
          <w:ilvl w:val="0"/>
          <w:numId w:val="7"/>
        </w:numPr>
        <w:shd w:val="clear" w:color="auto" w:fill="FFFFFF"/>
        <w:spacing w:before="100" w:beforeAutospacing="1" w:after="100" w:afterAutospacing="1" w:line="240" w:lineRule="auto"/>
        <w:rPr>
          <w:rFonts w:ascii="Times New Roman" w:hAnsi="Times New Roman"/>
          <w:color w:val="000000"/>
          <w:sz w:val="27"/>
          <w:szCs w:val="27"/>
        </w:rPr>
      </w:pPr>
      <w:r w:rsidRPr="00A4740F">
        <w:rPr>
          <w:rFonts w:ascii="Times New Roman" w:hAnsi="Times New Roman"/>
          <w:color w:val="000000"/>
          <w:sz w:val="27"/>
          <w:szCs w:val="27"/>
        </w:rPr>
        <w:br/>
      </w:r>
      <w:proofErr w:type="gramStart"/>
      <w:r w:rsidRPr="00A4740F">
        <w:rPr>
          <w:rFonts w:ascii="Times New Roman" w:hAnsi="Times New Roman"/>
          <w:color w:val="000000"/>
          <w:sz w:val="27"/>
          <w:szCs w:val="27"/>
        </w:rPr>
        <w:t>Р</w:t>
      </w:r>
      <w:proofErr w:type="gramEnd"/>
      <w:r w:rsidRPr="00A4740F">
        <w:rPr>
          <w:rFonts w:ascii="Times New Roman" w:hAnsi="Times New Roman"/>
          <w:color w:val="000000"/>
          <w:sz w:val="27"/>
          <w:szCs w:val="27"/>
        </w:rPr>
        <w:t>өлдерде ойнай алады</w:t>
      </w:r>
    </w:p>
    <w:p w:rsidR="00441C84" w:rsidRPr="00A4740F" w:rsidRDefault="00441C84" w:rsidP="00441C84">
      <w:pPr>
        <w:numPr>
          <w:ilvl w:val="0"/>
          <w:numId w:val="7"/>
        </w:numPr>
        <w:shd w:val="clear" w:color="auto" w:fill="FFFFFF"/>
        <w:spacing w:before="100" w:beforeAutospacing="1" w:after="100" w:afterAutospacing="1" w:line="240" w:lineRule="auto"/>
        <w:rPr>
          <w:rFonts w:ascii="Times New Roman" w:hAnsi="Times New Roman"/>
          <w:color w:val="000000"/>
          <w:sz w:val="27"/>
          <w:szCs w:val="27"/>
        </w:rPr>
      </w:pPr>
      <w:r w:rsidRPr="00A4740F">
        <w:rPr>
          <w:rFonts w:ascii="Times New Roman" w:hAnsi="Times New Roman"/>
          <w:color w:val="000000"/>
          <w:sz w:val="27"/>
          <w:szCs w:val="27"/>
        </w:rPr>
        <w:br/>
        <w:t>Жан-жақты сұрақтар;</w:t>
      </w:r>
    </w:p>
    <w:p w:rsidR="00441C84" w:rsidRPr="00A4740F" w:rsidRDefault="00441C84" w:rsidP="00441C84">
      <w:pPr>
        <w:numPr>
          <w:ilvl w:val="0"/>
          <w:numId w:val="7"/>
        </w:numPr>
        <w:shd w:val="clear" w:color="auto" w:fill="FFFFFF"/>
        <w:spacing w:before="100" w:beforeAutospacing="1" w:after="100" w:afterAutospacing="1" w:line="240" w:lineRule="auto"/>
        <w:rPr>
          <w:rFonts w:ascii="Times New Roman" w:hAnsi="Times New Roman"/>
          <w:color w:val="000000"/>
          <w:sz w:val="27"/>
          <w:szCs w:val="27"/>
        </w:rPr>
      </w:pPr>
      <w:r w:rsidRPr="00A4740F">
        <w:rPr>
          <w:rFonts w:ascii="Times New Roman" w:hAnsi="Times New Roman"/>
          <w:color w:val="000000"/>
          <w:sz w:val="27"/>
          <w:szCs w:val="27"/>
        </w:rPr>
        <w:br/>
        <w:t>Талдау;</w:t>
      </w:r>
    </w:p>
    <w:p w:rsidR="00441C84" w:rsidRPr="00A4740F" w:rsidRDefault="00441C84" w:rsidP="00441C84">
      <w:pPr>
        <w:numPr>
          <w:ilvl w:val="0"/>
          <w:numId w:val="7"/>
        </w:numPr>
        <w:shd w:val="clear" w:color="auto" w:fill="FFFFFF"/>
        <w:spacing w:before="100" w:beforeAutospacing="1" w:after="100" w:afterAutospacing="1" w:line="240" w:lineRule="auto"/>
        <w:rPr>
          <w:rFonts w:ascii="Times New Roman" w:hAnsi="Times New Roman"/>
          <w:color w:val="000000"/>
          <w:sz w:val="27"/>
          <w:szCs w:val="27"/>
        </w:rPr>
      </w:pPr>
      <w:r w:rsidRPr="00A4740F">
        <w:rPr>
          <w:rFonts w:ascii="Times New Roman" w:hAnsi="Times New Roman"/>
          <w:color w:val="000000"/>
          <w:sz w:val="27"/>
          <w:szCs w:val="27"/>
        </w:rPr>
        <w:br/>
        <w:t>Салыстыру;</w:t>
      </w:r>
    </w:p>
    <w:p w:rsidR="00441C84" w:rsidRPr="00A4740F" w:rsidRDefault="00441C84" w:rsidP="00441C84">
      <w:pPr>
        <w:numPr>
          <w:ilvl w:val="0"/>
          <w:numId w:val="7"/>
        </w:numPr>
        <w:shd w:val="clear" w:color="auto" w:fill="FFFFFF"/>
        <w:spacing w:before="100" w:beforeAutospacing="1" w:after="100" w:afterAutospacing="1" w:line="240" w:lineRule="auto"/>
        <w:rPr>
          <w:rFonts w:ascii="Times New Roman" w:hAnsi="Times New Roman"/>
          <w:color w:val="000000"/>
          <w:sz w:val="27"/>
          <w:szCs w:val="27"/>
        </w:rPr>
      </w:pPr>
      <w:r w:rsidRPr="00A4740F">
        <w:rPr>
          <w:rFonts w:ascii="Times New Roman" w:hAnsi="Times New Roman"/>
          <w:color w:val="000000"/>
          <w:sz w:val="27"/>
          <w:szCs w:val="27"/>
        </w:rPr>
        <w:br/>
        <w:t>Қосымша бі</w:t>
      </w:r>
      <w:proofErr w:type="gramStart"/>
      <w:r w:rsidRPr="00A4740F">
        <w:rPr>
          <w:rFonts w:ascii="Times New Roman" w:hAnsi="Times New Roman"/>
          <w:color w:val="000000"/>
          <w:sz w:val="27"/>
          <w:szCs w:val="27"/>
        </w:rPr>
        <w:t>л</w:t>
      </w:r>
      <w:proofErr w:type="gramEnd"/>
      <w:r w:rsidRPr="00A4740F">
        <w:rPr>
          <w:rFonts w:ascii="Times New Roman" w:hAnsi="Times New Roman"/>
          <w:color w:val="000000"/>
          <w:sz w:val="27"/>
          <w:szCs w:val="27"/>
        </w:rPr>
        <w:t>ім көздері</w:t>
      </w:r>
    </w:p>
    <w:p w:rsidR="00441C84" w:rsidRPr="00A4740F" w:rsidRDefault="00441C84" w:rsidP="00441C84">
      <w:pPr>
        <w:spacing w:after="0" w:line="240" w:lineRule="auto"/>
        <w:rPr>
          <w:rFonts w:ascii="Times New Roman" w:hAnsi="Times New Roman"/>
          <w:sz w:val="24"/>
          <w:szCs w:val="24"/>
        </w:rPr>
      </w:pP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t>Шығармашылық дегеніміз – оқушылардың даралық бейімділіктері мен қабіл</w:t>
      </w:r>
      <w:r>
        <w:rPr>
          <w:rFonts w:ascii="Times New Roman" w:hAnsi="Times New Roman"/>
          <w:color w:val="000000"/>
          <w:sz w:val="27"/>
          <w:szCs w:val="27"/>
          <w:shd w:val="clear" w:color="auto" w:fill="FFFFFF"/>
        </w:rPr>
        <w:t>еттерінің кө</w:t>
      </w:r>
      <w:proofErr w:type="gramStart"/>
      <w:r>
        <w:rPr>
          <w:rFonts w:ascii="Times New Roman" w:hAnsi="Times New Roman"/>
          <w:color w:val="000000"/>
          <w:sz w:val="27"/>
          <w:szCs w:val="27"/>
          <w:shd w:val="clear" w:color="auto" w:fill="FFFFFF"/>
        </w:rPr>
        <w:t>р</w:t>
      </w:r>
      <w:proofErr w:type="gramEnd"/>
      <w:r>
        <w:rPr>
          <w:rFonts w:ascii="Times New Roman" w:hAnsi="Times New Roman"/>
          <w:color w:val="000000"/>
          <w:sz w:val="27"/>
          <w:szCs w:val="27"/>
          <w:shd w:val="clear" w:color="auto" w:fill="FFFFFF"/>
        </w:rPr>
        <w:t xml:space="preserve">інуі. Ал </w:t>
      </w:r>
      <w:r>
        <w:rPr>
          <w:rFonts w:ascii="Times New Roman" w:hAnsi="Times New Roman"/>
          <w:color w:val="000000"/>
          <w:sz w:val="27"/>
          <w:szCs w:val="27"/>
          <w:shd w:val="clear" w:color="auto" w:fill="FFFFFF"/>
          <w:lang w:val="kk-KZ"/>
        </w:rPr>
        <w:t>құзіреттілік</w:t>
      </w:r>
      <w:r w:rsidRPr="00A4740F">
        <w:rPr>
          <w:rFonts w:ascii="Times New Roman" w:hAnsi="Times New Roman"/>
          <w:color w:val="000000"/>
          <w:sz w:val="27"/>
          <w:szCs w:val="27"/>
          <w:shd w:val="clear" w:color="auto" w:fill="FFFFFF"/>
        </w:rPr>
        <w:t xml:space="preserve"> бұл – адамның белгілі бір іс-әрекетпен айналысуға бет-бұрысы, оған көңілінің аууы, қабілеттің алғашқы бейнесі.</w:t>
      </w:r>
      <w:r w:rsidRPr="00A4740F">
        <w:rPr>
          <w:rFonts w:ascii="Times New Roman" w:hAnsi="Times New Roman"/>
          <w:color w:val="000000"/>
          <w:sz w:val="27"/>
        </w:rPr>
        <w:t> </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t xml:space="preserve">Қабілетіне қарай тапсырма беру арқылы оқушының қабілетін ашып, дамытуға жан-жақты жағдай жасағанда ғана </w:t>
      </w:r>
      <w:r>
        <w:rPr>
          <w:rFonts w:ascii="Times New Roman" w:hAnsi="Times New Roman"/>
          <w:color w:val="000000"/>
          <w:sz w:val="27"/>
          <w:szCs w:val="27"/>
          <w:shd w:val="clear" w:color="auto" w:fill="FFFFFF"/>
          <w:lang w:val="kk-KZ"/>
        </w:rPr>
        <w:t xml:space="preserve">құзіреттілік </w:t>
      </w:r>
      <w:r w:rsidRPr="00A4740F">
        <w:rPr>
          <w:rFonts w:ascii="Times New Roman" w:hAnsi="Times New Roman"/>
          <w:color w:val="000000"/>
          <w:sz w:val="27"/>
          <w:szCs w:val="27"/>
          <w:shd w:val="clear" w:color="auto" w:fill="FFFFFF"/>
        </w:rPr>
        <w:t>мақсатқа қол жеткізуге болады.</w:t>
      </w:r>
      <w:r w:rsidRPr="00A4740F">
        <w:rPr>
          <w:rFonts w:ascii="Times New Roman" w:hAnsi="Times New Roman"/>
          <w:color w:val="000000"/>
          <w:sz w:val="27"/>
          <w:szCs w:val="27"/>
        </w:rPr>
        <w:br/>
      </w:r>
      <w:r w:rsidRPr="00A4740F">
        <w:rPr>
          <w:rFonts w:ascii="Times New Roman" w:hAnsi="Times New Roman"/>
          <w:color w:val="000000"/>
          <w:sz w:val="27"/>
          <w:szCs w:val="27"/>
        </w:rPr>
        <w:br/>
      </w:r>
      <w:r>
        <w:rPr>
          <w:rFonts w:ascii="Times New Roman" w:hAnsi="Times New Roman"/>
          <w:color w:val="000000"/>
          <w:sz w:val="27"/>
          <w:szCs w:val="27"/>
          <w:shd w:val="clear" w:color="auto" w:fill="FFFFFF"/>
        </w:rPr>
        <w:t xml:space="preserve">Қорыта келгенде айтарым, </w:t>
      </w:r>
      <w:r>
        <w:rPr>
          <w:rFonts w:ascii="Times New Roman" w:hAnsi="Times New Roman"/>
          <w:color w:val="000000"/>
          <w:sz w:val="27"/>
          <w:szCs w:val="27"/>
          <w:shd w:val="clear" w:color="auto" w:fill="FFFFFF"/>
          <w:lang w:val="kk-KZ"/>
        </w:rPr>
        <w:t>құзіретті</w:t>
      </w:r>
      <w:r w:rsidRPr="00A4740F">
        <w:rPr>
          <w:rFonts w:ascii="Times New Roman" w:hAnsi="Times New Roman"/>
          <w:color w:val="000000"/>
          <w:sz w:val="27"/>
          <w:szCs w:val="27"/>
          <w:shd w:val="clear" w:color="auto" w:fill="FFFFFF"/>
        </w:rPr>
        <w:t xml:space="preserve"> оқушыларды таба білі</w:t>
      </w:r>
      <w:proofErr w:type="gramStart"/>
      <w:r w:rsidRPr="00A4740F">
        <w:rPr>
          <w:rFonts w:ascii="Times New Roman" w:hAnsi="Times New Roman"/>
          <w:color w:val="000000"/>
          <w:sz w:val="27"/>
          <w:szCs w:val="27"/>
          <w:shd w:val="clear" w:color="auto" w:fill="FFFFFF"/>
        </w:rPr>
        <w:t>п</w:t>
      </w:r>
      <w:proofErr w:type="gramEnd"/>
      <w:r w:rsidRPr="00A4740F">
        <w:rPr>
          <w:rFonts w:ascii="Times New Roman" w:hAnsi="Times New Roman"/>
          <w:color w:val="000000"/>
          <w:sz w:val="27"/>
          <w:szCs w:val="27"/>
          <w:shd w:val="clear" w:color="auto" w:fill="FFFFFF"/>
        </w:rPr>
        <w:t>, әрқайсысына жеке тұлға ретінде қарап, білімге деген құштарлыған арттыру – біздің басты парызымыз. Дарынды балаларды тәрбиелеуде шығармашылықпен еңбек ет</w:t>
      </w:r>
      <w:proofErr w:type="gramStart"/>
      <w:r w:rsidRPr="00A4740F">
        <w:rPr>
          <w:rFonts w:ascii="Times New Roman" w:hAnsi="Times New Roman"/>
          <w:color w:val="000000"/>
          <w:sz w:val="27"/>
          <w:szCs w:val="27"/>
          <w:shd w:val="clear" w:color="auto" w:fill="FFFFFF"/>
        </w:rPr>
        <w:t>у-</w:t>
      </w:r>
      <w:proofErr w:type="gramEnd"/>
      <w:r w:rsidRPr="00A4740F">
        <w:rPr>
          <w:rFonts w:ascii="Times New Roman" w:hAnsi="Times New Roman"/>
          <w:color w:val="000000"/>
          <w:sz w:val="27"/>
          <w:szCs w:val="27"/>
          <w:shd w:val="clear" w:color="auto" w:fill="FFFFFF"/>
        </w:rPr>
        <w:t xml:space="preserve"> бүгінгі өмір талабы, ал жаңа технологиялар соған зор мүмкіндіктер беріп отыр.</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t xml:space="preserve">Қазақстан Республикасының «Білім туралы заңының» 1 тарауында «жеке </w:t>
      </w:r>
      <w:r w:rsidRPr="00A4740F">
        <w:rPr>
          <w:rFonts w:ascii="Times New Roman" w:hAnsi="Times New Roman"/>
          <w:color w:val="000000"/>
          <w:sz w:val="27"/>
          <w:szCs w:val="27"/>
          <w:shd w:val="clear" w:color="auto" w:fill="FFFFFF"/>
        </w:rPr>
        <w:lastRenderedPageBreak/>
        <w:t>адамның білімділігін ынталандыру және дарындылығын дамыту қажет»,- деп көрсетілген. Дарындылыққа тән ақыл, ой, білім, еңбекқорлық сияқты қасиеттерді бойына сіңі</w:t>
      </w:r>
      <w:proofErr w:type="gramStart"/>
      <w:r w:rsidRPr="00A4740F">
        <w:rPr>
          <w:rFonts w:ascii="Times New Roman" w:hAnsi="Times New Roman"/>
          <w:color w:val="000000"/>
          <w:sz w:val="27"/>
          <w:szCs w:val="27"/>
          <w:shd w:val="clear" w:color="auto" w:fill="FFFFFF"/>
        </w:rPr>
        <w:t>р</w:t>
      </w:r>
      <w:proofErr w:type="gramEnd"/>
      <w:r w:rsidRPr="00A4740F">
        <w:rPr>
          <w:rFonts w:ascii="Times New Roman" w:hAnsi="Times New Roman"/>
          <w:color w:val="000000"/>
          <w:sz w:val="27"/>
          <w:szCs w:val="27"/>
          <w:shd w:val="clear" w:color="auto" w:fill="FFFFFF"/>
        </w:rPr>
        <w:t>іп, дұрыс бағытта тәрбиеленген адам, елінің өркендеуіне пайдалы үлес қоса алатыны сөзсіз. О.Бальзактың “ұдайы еңбек ету - өнердің де, ө</w:t>
      </w:r>
      <w:proofErr w:type="gramStart"/>
      <w:r w:rsidRPr="00A4740F">
        <w:rPr>
          <w:rFonts w:ascii="Times New Roman" w:hAnsi="Times New Roman"/>
          <w:color w:val="000000"/>
          <w:sz w:val="27"/>
          <w:szCs w:val="27"/>
          <w:shd w:val="clear" w:color="auto" w:fill="FFFFFF"/>
        </w:rPr>
        <w:t>м</w:t>
      </w:r>
      <w:proofErr w:type="gramEnd"/>
      <w:r w:rsidRPr="00A4740F">
        <w:rPr>
          <w:rFonts w:ascii="Times New Roman" w:hAnsi="Times New Roman"/>
          <w:color w:val="000000"/>
          <w:sz w:val="27"/>
          <w:szCs w:val="27"/>
          <w:shd w:val="clear" w:color="auto" w:fill="FFFFFF"/>
        </w:rPr>
        <w:t>ірдің де заңы” дегеніндей, оқушылардың шығармашылық  қабілеті мен белсенділігін артыруда мұғалімге үнемі ізденуге, тұрақты еңбек етуді міндеттейді.</w:t>
      </w:r>
      <w:r w:rsidRPr="00A4740F">
        <w:rPr>
          <w:rFonts w:ascii="Times New Roman" w:hAnsi="Times New Roman"/>
          <w:color w:val="000000"/>
          <w:sz w:val="27"/>
        </w:rPr>
        <w:t> </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b/>
          <w:bCs/>
          <w:color w:val="666666"/>
          <w:sz w:val="27"/>
        </w:rPr>
        <w:t>^</w:t>
      </w:r>
      <w:r w:rsidRPr="00A4740F">
        <w:rPr>
          <w:rFonts w:ascii="Times New Roman" w:hAnsi="Times New Roman"/>
          <w:b/>
          <w:bCs/>
          <w:color w:val="000000"/>
          <w:sz w:val="27"/>
        </w:rPr>
        <w:t> Мұғалімнің ТЭЖ тақырыбы: </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color w:val="000000"/>
          <w:sz w:val="27"/>
          <w:szCs w:val="27"/>
          <w:shd w:val="clear" w:color="auto" w:fill="FFFFFF"/>
        </w:rPr>
        <w:t>«Тарих сабағында жоба технологиясын пайдалану арқылы оқушылардың құзыреттілігін қалыптастыру»</w:t>
      </w:r>
      <w:r w:rsidRPr="00A4740F">
        <w:rPr>
          <w:rFonts w:ascii="Times New Roman" w:hAnsi="Times New Roman"/>
          <w:color w:val="000000"/>
          <w:sz w:val="27"/>
          <w:szCs w:val="27"/>
        </w:rPr>
        <w:br/>
      </w:r>
      <w:r w:rsidRPr="00A4740F">
        <w:rPr>
          <w:rFonts w:ascii="Times New Roman" w:hAnsi="Times New Roman"/>
          <w:color w:val="000000"/>
          <w:sz w:val="27"/>
          <w:szCs w:val="27"/>
        </w:rPr>
        <w:br/>
      </w:r>
      <w:r w:rsidRPr="00A4740F">
        <w:rPr>
          <w:rFonts w:ascii="Times New Roman" w:hAnsi="Times New Roman"/>
          <w:b/>
          <w:bCs/>
          <w:color w:val="000000"/>
          <w:sz w:val="27"/>
          <w:szCs w:val="27"/>
          <w:shd w:val="clear" w:color="auto" w:fill="FFFFFF"/>
        </w:rPr>
        <w:t>3 кезеңдегі ТЭЖ-дің жоспары</w:t>
      </w:r>
    </w:p>
    <w:tbl>
      <w:tblPr>
        <w:tblW w:w="9585" w:type="dxa"/>
        <w:tblCellSpacing w:w="0" w:type="dxa"/>
        <w:shd w:val="clear" w:color="auto" w:fill="FFFFFF"/>
        <w:tblCellMar>
          <w:top w:w="105" w:type="dxa"/>
          <w:left w:w="105" w:type="dxa"/>
          <w:bottom w:w="105" w:type="dxa"/>
          <w:right w:w="105" w:type="dxa"/>
        </w:tblCellMar>
        <w:tblLook w:val="04A0"/>
      </w:tblPr>
      <w:tblGrid>
        <w:gridCol w:w="3185"/>
        <w:gridCol w:w="3200"/>
        <w:gridCol w:w="3200"/>
      </w:tblGrid>
      <w:tr w:rsidR="00441C84" w:rsidRPr="00A4740F" w:rsidTr="00A01FE3">
        <w:trPr>
          <w:tblCellSpacing w:w="0" w:type="dxa"/>
        </w:trPr>
        <w:tc>
          <w:tcPr>
            <w:tcW w:w="3185" w:type="dxa"/>
            <w:shd w:val="clear" w:color="auto" w:fill="FFFFFF"/>
            <w:hideMark/>
          </w:tcPr>
          <w:p w:rsidR="00441C84" w:rsidRPr="00A4740F" w:rsidRDefault="00441C84" w:rsidP="00A01FE3">
            <w:pPr>
              <w:spacing w:after="240" w:line="240" w:lineRule="auto"/>
              <w:rPr>
                <w:rFonts w:ascii="Times New Roman" w:hAnsi="Times New Roman"/>
                <w:sz w:val="24"/>
                <w:szCs w:val="24"/>
              </w:rPr>
            </w:pPr>
            <w:r w:rsidRPr="00A4740F">
              <w:rPr>
                <w:rFonts w:ascii="Times New Roman" w:hAnsi="Times New Roman"/>
                <w:sz w:val="24"/>
                <w:szCs w:val="24"/>
              </w:rPr>
              <w:br/>
            </w:r>
            <w:r w:rsidRPr="00A4740F">
              <w:rPr>
                <w:rFonts w:ascii="Times New Roman" w:hAnsi="Times New Roman"/>
                <w:b/>
                <w:bCs/>
                <w:sz w:val="24"/>
                <w:szCs w:val="24"/>
              </w:rPr>
              <w:t>Міндеттері</w:t>
            </w:r>
          </w:p>
        </w:tc>
        <w:tc>
          <w:tcPr>
            <w:tcW w:w="3200" w:type="dxa"/>
            <w:shd w:val="clear" w:color="auto" w:fill="FFFFFF"/>
            <w:hideMark/>
          </w:tcPr>
          <w:p w:rsidR="00441C84" w:rsidRPr="00A4740F" w:rsidRDefault="00441C84" w:rsidP="00A01FE3">
            <w:pPr>
              <w:spacing w:after="0" w:line="240" w:lineRule="auto"/>
              <w:rPr>
                <w:rFonts w:ascii="Times New Roman" w:hAnsi="Times New Roman"/>
                <w:sz w:val="24"/>
                <w:szCs w:val="24"/>
              </w:rPr>
            </w:pPr>
            <w:r w:rsidRPr="00A4740F">
              <w:rPr>
                <w:rFonts w:ascii="Times New Roman" w:hAnsi="Times New Roman"/>
                <w:sz w:val="24"/>
                <w:szCs w:val="24"/>
              </w:rPr>
              <w:br/>
            </w:r>
            <w:r w:rsidRPr="00A4740F">
              <w:rPr>
                <w:rFonts w:ascii="Times New Roman" w:hAnsi="Times New Roman"/>
                <w:b/>
                <w:bCs/>
                <w:sz w:val="24"/>
                <w:szCs w:val="24"/>
              </w:rPr>
              <w:t>Шешу жолдары</w:t>
            </w:r>
          </w:p>
        </w:tc>
        <w:tc>
          <w:tcPr>
            <w:tcW w:w="3200" w:type="dxa"/>
            <w:shd w:val="clear" w:color="auto" w:fill="FFFFFF"/>
            <w:hideMark/>
          </w:tcPr>
          <w:p w:rsidR="00441C84" w:rsidRPr="00A4740F" w:rsidRDefault="00441C84" w:rsidP="00A01FE3">
            <w:pPr>
              <w:spacing w:after="0" w:line="240" w:lineRule="auto"/>
              <w:rPr>
                <w:rFonts w:ascii="Times New Roman" w:hAnsi="Times New Roman"/>
                <w:sz w:val="24"/>
                <w:szCs w:val="24"/>
              </w:rPr>
            </w:pPr>
            <w:r w:rsidRPr="00A4740F">
              <w:rPr>
                <w:rFonts w:ascii="Times New Roman" w:hAnsi="Times New Roman"/>
                <w:sz w:val="24"/>
                <w:szCs w:val="24"/>
              </w:rPr>
              <w:br/>
            </w:r>
            <w:r w:rsidRPr="00A4740F">
              <w:rPr>
                <w:rFonts w:ascii="Times New Roman" w:hAnsi="Times New Roman"/>
                <w:b/>
                <w:bCs/>
                <w:sz w:val="24"/>
                <w:szCs w:val="24"/>
              </w:rPr>
              <w:t>мерзі</w:t>
            </w:r>
            <w:proofErr w:type="gramStart"/>
            <w:r w:rsidRPr="00A4740F">
              <w:rPr>
                <w:rFonts w:ascii="Times New Roman" w:hAnsi="Times New Roman"/>
                <w:b/>
                <w:bCs/>
                <w:sz w:val="24"/>
                <w:szCs w:val="24"/>
              </w:rPr>
              <w:t>м</w:t>
            </w:r>
            <w:proofErr w:type="gramEnd"/>
            <w:r w:rsidRPr="00A4740F">
              <w:rPr>
                <w:rFonts w:ascii="Times New Roman" w:hAnsi="Times New Roman"/>
                <w:b/>
                <w:bCs/>
                <w:sz w:val="24"/>
                <w:szCs w:val="24"/>
              </w:rPr>
              <w:t>і</w:t>
            </w:r>
          </w:p>
        </w:tc>
      </w:tr>
      <w:tr w:rsidR="00441C84" w:rsidRPr="00A4740F" w:rsidTr="00A01FE3">
        <w:trPr>
          <w:tblCellSpacing w:w="0" w:type="dxa"/>
        </w:trPr>
        <w:tc>
          <w:tcPr>
            <w:tcW w:w="3185" w:type="dxa"/>
            <w:shd w:val="clear" w:color="auto" w:fill="FFFFFF"/>
            <w:hideMark/>
          </w:tcPr>
          <w:p w:rsidR="00441C84" w:rsidRPr="00A4740F" w:rsidRDefault="00441C84" w:rsidP="00A01FE3">
            <w:pPr>
              <w:spacing w:after="0" w:line="240" w:lineRule="auto"/>
              <w:rPr>
                <w:rFonts w:ascii="Times New Roman" w:hAnsi="Times New Roman"/>
                <w:sz w:val="24"/>
                <w:szCs w:val="24"/>
              </w:rPr>
            </w:pPr>
            <w:r w:rsidRPr="00A4740F">
              <w:rPr>
                <w:rFonts w:ascii="Times New Roman" w:hAnsi="Times New Roman"/>
                <w:sz w:val="24"/>
                <w:szCs w:val="24"/>
              </w:rPr>
              <w:br/>
              <w:t>Тәжірибеге зерттеу, ізденіс бағдарламасын енгізу</w:t>
            </w:r>
          </w:p>
        </w:tc>
        <w:tc>
          <w:tcPr>
            <w:tcW w:w="3200" w:type="dxa"/>
            <w:shd w:val="clear" w:color="auto" w:fill="FFFFFF"/>
            <w:hideMark/>
          </w:tcPr>
          <w:p w:rsidR="00441C84" w:rsidRPr="00A4740F" w:rsidRDefault="00441C84" w:rsidP="00A01FE3">
            <w:pPr>
              <w:spacing w:after="240" w:line="240" w:lineRule="auto"/>
              <w:rPr>
                <w:rFonts w:ascii="Times New Roman" w:hAnsi="Times New Roman"/>
                <w:sz w:val="24"/>
                <w:szCs w:val="24"/>
              </w:rPr>
            </w:pPr>
            <w:r w:rsidRPr="00A4740F">
              <w:rPr>
                <w:rFonts w:ascii="Times New Roman" w:hAnsi="Times New Roman"/>
                <w:sz w:val="24"/>
                <w:szCs w:val="24"/>
              </w:rPr>
              <w:br/>
              <w:t>Әдістемелі</w:t>
            </w:r>
            <w:proofErr w:type="gramStart"/>
            <w:r w:rsidRPr="00A4740F">
              <w:rPr>
                <w:rFonts w:ascii="Times New Roman" w:hAnsi="Times New Roman"/>
                <w:sz w:val="24"/>
                <w:szCs w:val="24"/>
              </w:rPr>
              <w:t>к апталы</w:t>
            </w:r>
            <w:proofErr w:type="gramEnd"/>
            <w:r w:rsidRPr="00A4740F">
              <w:rPr>
                <w:rFonts w:ascii="Times New Roman" w:hAnsi="Times New Roman"/>
                <w:sz w:val="24"/>
                <w:szCs w:val="24"/>
              </w:rPr>
              <w:t>қтарында ашық сабақ өткізу</w:t>
            </w:r>
          </w:p>
        </w:tc>
        <w:tc>
          <w:tcPr>
            <w:tcW w:w="3200" w:type="dxa"/>
            <w:shd w:val="clear" w:color="auto" w:fill="FFFFFF"/>
            <w:hideMark/>
          </w:tcPr>
          <w:p w:rsidR="00441C84" w:rsidRPr="00A4740F" w:rsidRDefault="00441C84" w:rsidP="00A01FE3">
            <w:pPr>
              <w:spacing w:after="240" w:line="240" w:lineRule="auto"/>
              <w:rPr>
                <w:rFonts w:ascii="Times New Roman" w:hAnsi="Times New Roman"/>
                <w:sz w:val="24"/>
                <w:szCs w:val="24"/>
              </w:rPr>
            </w:pPr>
            <w:r w:rsidRPr="00A4740F">
              <w:rPr>
                <w:rFonts w:ascii="Times New Roman" w:hAnsi="Times New Roman"/>
                <w:sz w:val="24"/>
                <w:szCs w:val="24"/>
              </w:rPr>
              <w:br/>
              <w:t>Жыл көлемінде</w:t>
            </w:r>
          </w:p>
        </w:tc>
      </w:tr>
      <w:tr w:rsidR="00441C84" w:rsidRPr="00A4740F" w:rsidTr="00A01FE3">
        <w:trPr>
          <w:tblCellSpacing w:w="0" w:type="dxa"/>
        </w:trPr>
        <w:tc>
          <w:tcPr>
            <w:tcW w:w="3185" w:type="dxa"/>
            <w:shd w:val="clear" w:color="auto" w:fill="FFFFFF"/>
            <w:hideMark/>
          </w:tcPr>
          <w:p w:rsidR="00441C84" w:rsidRPr="00A4740F" w:rsidRDefault="00441C84" w:rsidP="00A01FE3">
            <w:pPr>
              <w:spacing w:after="0" w:line="240" w:lineRule="auto"/>
              <w:rPr>
                <w:rFonts w:ascii="Times New Roman" w:hAnsi="Times New Roman"/>
                <w:sz w:val="24"/>
                <w:szCs w:val="24"/>
              </w:rPr>
            </w:pPr>
            <w:r w:rsidRPr="00A4740F">
              <w:rPr>
                <w:rFonts w:ascii="Times New Roman" w:hAnsi="Times New Roman"/>
                <w:sz w:val="24"/>
                <w:szCs w:val="24"/>
              </w:rPr>
              <w:br/>
              <w:t>Қазіргі кздегі жеті</w:t>
            </w:r>
            <w:proofErr w:type="gramStart"/>
            <w:r w:rsidRPr="00A4740F">
              <w:rPr>
                <w:rFonts w:ascii="Times New Roman" w:hAnsi="Times New Roman"/>
                <w:sz w:val="24"/>
                <w:szCs w:val="24"/>
              </w:rPr>
              <w:t>ст</w:t>
            </w:r>
            <w:proofErr w:type="gramEnd"/>
            <w:r w:rsidRPr="00A4740F">
              <w:rPr>
                <w:rFonts w:ascii="Times New Roman" w:hAnsi="Times New Roman"/>
                <w:sz w:val="24"/>
                <w:szCs w:val="24"/>
              </w:rPr>
              <w:t>іктердің талдамасы</w:t>
            </w:r>
          </w:p>
        </w:tc>
        <w:tc>
          <w:tcPr>
            <w:tcW w:w="3200" w:type="dxa"/>
            <w:shd w:val="clear" w:color="auto" w:fill="FFFFFF"/>
            <w:hideMark/>
          </w:tcPr>
          <w:p w:rsidR="00441C84" w:rsidRPr="00A4740F" w:rsidRDefault="00441C84" w:rsidP="00A01FE3">
            <w:pPr>
              <w:spacing w:after="240" w:line="240" w:lineRule="auto"/>
              <w:rPr>
                <w:rFonts w:ascii="Times New Roman" w:hAnsi="Times New Roman"/>
                <w:sz w:val="24"/>
                <w:szCs w:val="24"/>
              </w:rPr>
            </w:pPr>
            <w:r w:rsidRPr="00A4740F">
              <w:rPr>
                <w:rFonts w:ascii="Times New Roman" w:hAnsi="Times New Roman"/>
                <w:sz w:val="24"/>
                <w:szCs w:val="24"/>
              </w:rPr>
              <w:br/>
              <w:t>Тақырыптық тесттер, эссе жазу</w:t>
            </w:r>
          </w:p>
        </w:tc>
        <w:tc>
          <w:tcPr>
            <w:tcW w:w="3200" w:type="dxa"/>
            <w:shd w:val="clear" w:color="auto" w:fill="FFFFFF"/>
            <w:hideMark/>
          </w:tcPr>
          <w:p w:rsidR="00441C84" w:rsidRPr="00A4740F" w:rsidRDefault="00441C84" w:rsidP="00A01FE3">
            <w:pPr>
              <w:spacing w:after="240" w:line="240" w:lineRule="auto"/>
              <w:rPr>
                <w:rFonts w:ascii="Times New Roman" w:hAnsi="Times New Roman"/>
                <w:sz w:val="24"/>
                <w:szCs w:val="24"/>
              </w:rPr>
            </w:pPr>
            <w:r w:rsidRPr="00A4740F">
              <w:rPr>
                <w:rFonts w:ascii="Times New Roman" w:hAnsi="Times New Roman"/>
                <w:sz w:val="24"/>
                <w:szCs w:val="24"/>
              </w:rPr>
              <w:br/>
              <w:t>Қыркүйек, қазан</w:t>
            </w:r>
          </w:p>
        </w:tc>
      </w:tr>
      <w:tr w:rsidR="00441C84" w:rsidRPr="00A4740F" w:rsidTr="00A01FE3">
        <w:trPr>
          <w:tblCellSpacing w:w="0" w:type="dxa"/>
        </w:trPr>
        <w:tc>
          <w:tcPr>
            <w:tcW w:w="3185" w:type="dxa"/>
            <w:shd w:val="clear" w:color="auto" w:fill="FFFFFF"/>
            <w:hideMark/>
          </w:tcPr>
          <w:p w:rsidR="00441C84" w:rsidRPr="00A4740F" w:rsidRDefault="00441C84" w:rsidP="00A01FE3">
            <w:pPr>
              <w:spacing w:after="240" w:line="240" w:lineRule="auto"/>
              <w:rPr>
                <w:rFonts w:ascii="Times New Roman" w:hAnsi="Times New Roman"/>
                <w:sz w:val="24"/>
                <w:szCs w:val="24"/>
              </w:rPr>
            </w:pPr>
            <w:r w:rsidRPr="00A4740F">
              <w:rPr>
                <w:rFonts w:ascii="Times New Roman" w:hAnsi="Times New Roman"/>
                <w:sz w:val="24"/>
                <w:szCs w:val="24"/>
              </w:rPr>
              <w:br/>
            </w:r>
            <w:proofErr w:type="gramStart"/>
            <w:r w:rsidRPr="00A4740F">
              <w:rPr>
                <w:rFonts w:ascii="Times New Roman" w:hAnsi="Times New Roman"/>
                <w:sz w:val="24"/>
                <w:szCs w:val="24"/>
              </w:rPr>
              <w:t>Жа</w:t>
            </w:r>
            <w:proofErr w:type="gramEnd"/>
            <w:r w:rsidRPr="00A4740F">
              <w:rPr>
                <w:rFonts w:ascii="Times New Roman" w:hAnsi="Times New Roman"/>
                <w:sz w:val="24"/>
                <w:szCs w:val="24"/>
              </w:rPr>
              <w:t>ңа технологияларды енгізу арқылы оқушылардың түйінді құзіреттіліктерін қалыптастыру</w:t>
            </w:r>
          </w:p>
        </w:tc>
        <w:tc>
          <w:tcPr>
            <w:tcW w:w="3200" w:type="dxa"/>
            <w:shd w:val="clear" w:color="auto" w:fill="FFFFFF"/>
            <w:hideMark/>
          </w:tcPr>
          <w:p w:rsidR="00441C84" w:rsidRPr="00A4740F" w:rsidRDefault="00441C84" w:rsidP="00A01FE3">
            <w:pPr>
              <w:spacing w:after="0" w:line="240" w:lineRule="auto"/>
              <w:rPr>
                <w:rFonts w:ascii="Times New Roman" w:hAnsi="Times New Roman"/>
                <w:sz w:val="24"/>
                <w:szCs w:val="24"/>
              </w:rPr>
            </w:pPr>
            <w:r w:rsidRPr="00A4740F">
              <w:rPr>
                <w:rFonts w:ascii="Times New Roman" w:hAnsi="Times New Roman"/>
                <w:sz w:val="24"/>
                <w:szCs w:val="24"/>
              </w:rPr>
              <w:br/>
              <w:t>қалалық семинар,</w:t>
            </w:r>
            <w:r w:rsidRPr="00A4740F">
              <w:rPr>
                <w:rFonts w:ascii="Times New Roman" w:hAnsi="Times New Roman"/>
                <w:sz w:val="24"/>
                <w:szCs w:val="24"/>
              </w:rPr>
              <w:br/>
            </w:r>
            <w:r w:rsidRPr="00A4740F">
              <w:rPr>
                <w:rFonts w:ascii="Times New Roman" w:hAnsi="Times New Roman"/>
                <w:sz w:val="24"/>
                <w:szCs w:val="24"/>
              </w:rPr>
              <w:br/>
              <w:t>ашық сабақ</w:t>
            </w:r>
          </w:p>
        </w:tc>
        <w:tc>
          <w:tcPr>
            <w:tcW w:w="3200" w:type="dxa"/>
            <w:shd w:val="clear" w:color="auto" w:fill="FFFFFF"/>
            <w:hideMark/>
          </w:tcPr>
          <w:p w:rsidR="00441C84" w:rsidRPr="00A4740F" w:rsidRDefault="00441C84" w:rsidP="00A01FE3">
            <w:pPr>
              <w:spacing w:after="240" w:line="240" w:lineRule="auto"/>
              <w:rPr>
                <w:rFonts w:ascii="Times New Roman" w:hAnsi="Times New Roman"/>
                <w:sz w:val="24"/>
                <w:szCs w:val="24"/>
              </w:rPr>
            </w:pPr>
            <w:r w:rsidRPr="00A4740F">
              <w:rPr>
                <w:rFonts w:ascii="Times New Roman" w:hAnsi="Times New Roman"/>
                <w:sz w:val="24"/>
                <w:szCs w:val="24"/>
              </w:rPr>
              <w:br/>
              <w:t>ақпан</w:t>
            </w:r>
          </w:p>
        </w:tc>
      </w:tr>
      <w:tr w:rsidR="00441C84" w:rsidRPr="00A4740F" w:rsidTr="00A01FE3">
        <w:trPr>
          <w:tblCellSpacing w:w="0" w:type="dxa"/>
        </w:trPr>
        <w:tc>
          <w:tcPr>
            <w:tcW w:w="3185" w:type="dxa"/>
            <w:shd w:val="clear" w:color="auto" w:fill="FFFFFF"/>
            <w:hideMark/>
          </w:tcPr>
          <w:p w:rsidR="00441C84" w:rsidRPr="00A4740F" w:rsidRDefault="00441C84" w:rsidP="00A01FE3">
            <w:pPr>
              <w:spacing w:after="240" w:line="240" w:lineRule="auto"/>
              <w:rPr>
                <w:rFonts w:ascii="Times New Roman" w:hAnsi="Times New Roman"/>
                <w:sz w:val="24"/>
                <w:szCs w:val="24"/>
              </w:rPr>
            </w:pPr>
            <w:r w:rsidRPr="00A4740F">
              <w:rPr>
                <w:rFonts w:ascii="Times New Roman" w:hAnsi="Times New Roman"/>
                <w:sz w:val="24"/>
                <w:szCs w:val="24"/>
              </w:rPr>
              <w:br/>
              <w:t>Оқушылардың бойындағы тақ</w:t>
            </w:r>
            <w:proofErr w:type="gramStart"/>
            <w:r w:rsidRPr="00A4740F">
              <w:rPr>
                <w:rFonts w:ascii="Times New Roman" w:hAnsi="Times New Roman"/>
                <w:sz w:val="24"/>
                <w:szCs w:val="24"/>
              </w:rPr>
              <w:t>ырып</w:t>
            </w:r>
            <w:proofErr w:type="gramEnd"/>
            <w:r w:rsidRPr="00A4740F">
              <w:rPr>
                <w:rFonts w:ascii="Times New Roman" w:hAnsi="Times New Roman"/>
                <w:sz w:val="24"/>
                <w:szCs w:val="24"/>
              </w:rPr>
              <w:t>қа деген қызығушылықтың қалыптасуы</w:t>
            </w:r>
          </w:p>
        </w:tc>
        <w:tc>
          <w:tcPr>
            <w:tcW w:w="3200" w:type="dxa"/>
            <w:shd w:val="clear" w:color="auto" w:fill="FFFFFF"/>
            <w:hideMark/>
          </w:tcPr>
          <w:p w:rsidR="00441C84" w:rsidRPr="00A4740F" w:rsidRDefault="00441C84" w:rsidP="00A01FE3">
            <w:pPr>
              <w:spacing w:after="0" w:line="240" w:lineRule="auto"/>
              <w:rPr>
                <w:rFonts w:ascii="Times New Roman" w:hAnsi="Times New Roman"/>
                <w:sz w:val="24"/>
                <w:szCs w:val="24"/>
              </w:rPr>
            </w:pPr>
            <w:r w:rsidRPr="00A4740F">
              <w:rPr>
                <w:rFonts w:ascii="Times New Roman" w:hAnsi="Times New Roman"/>
                <w:sz w:val="24"/>
                <w:szCs w:val="24"/>
              </w:rPr>
              <w:br/>
              <w:t>Әдістемелі</w:t>
            </w:r>
            <w:proofErr w:type="gramStart"/>
            <w:r w:rsidRPr="00A4740F">
              <w:rPr>
                <w:rFonts w:ascii="Times New Roman" w:hAnsi="Times New Roman"/>
                <w:sz w:val="24"/>
                <w:szCs w:val="24"/>
              </w:rPr>
              <w:t>к б</w:t>
            </w:r>
            <w:proofErr w:type="gramEnd"/>
            <w:r w:rsidRPr="00A4740F">
              <w:rPr>
                <w:rFonts w:ascii="Times New Roman" w:hAnsi="Times New Roman"/>
                <w:sz w:val="24"/>
                <w:szCs w:val="24"/>
              </w:rPr>
              <w:t>ірлестікте қарастыру, педагогикалық кеңесте баяндама жасау</w:t>
            </w:r>
          </w:p>
        </w:tc>
        <w:tc>
          <w:tcPr>
            <w:tcW w:w="3200" w:type="dxa"/>
            <w:shd w:val="clear" w:color="auto" w:fill="FFFFFF"/>
            <w:hideMark/>
          </w:tcPr>
          <w:p w:rsidR="00441C84" w:rsidRPr="00A4740F" w:rsidRDefault="00441C84" w:rsidP="00A01FE3">
            <w:pPr>
              <w:spacing w:after="240" w:line="240" w:lineRule="auto"/>
              <w:rPr>
                <w:rFonts w:ascii="Times New Roman" w:hAnsi="Times New Roman"/>
                <w:sz w:val="24"/>
                <w:szCs w:val="24"/>
              </w:rPr>
            </w:pPr>
            <w:r w:rsidRPr="00A4740F">
              <w:rPr>
                <w:rFonts w:ascii="Times New Roman" w:hAnsi="Times New Roman"/>
                <w:sz w:val="24"/>
                <w:szCs w:val="24"/>
              </w:rPr>
              <w:br/>
              <w:t>қараша</w:t>
            </w:r>
          </w:p>
        </w:tc>
      </w:tr>
      <w:tr w:rsidR="00441C84" w:rsidRPr="00A4740F" w:rsidTr="00A01FE3">
        <w:trPr>
          <w:tblCellSpacing w:w="0" w:type="dxa"/>
        </w:trPr>
        <w:tc>
          <w:tcPr>
            <w:tcW w:w="3185" w:type="dxa"/>
            <w:shd w:val="clear" w:color="auto" w:fill="FFFFFF"/>
            <w:hideMark/>
          </w:tcPr>
          <w:p w:rsidR="00441C84" w:rsidRPr="00A4740F" w:rsidRDefault="00441C84" w:rsidP="00A01FE3">
            <w:pPr>
              <w:spacing w:after="0" w:line="240" w:lineRule="auto"/>
              <w:rPr>
                <w:rFonts w:ascii="Times New Roman" w:hAnsi="Times New Roman"/>
                <w:sz w:val="24"/>
                <w:szCs w:val="24"/>
              </w:rPr>
            </w:pPr>
            <w:r w:rsidRPr="00A4740F">
              <w:rPr>
                <w:rFonts w:ascii="Times New Roman" w:hAnsi="Times New Roman"/>
                <w:sz w:val="24"/>
                <w:szCs w:val="24"/>
              </w:rPr>
              <w:br/>
              <w:t>Осы кезеңдегі нәтиженің тиімділігі</w:t>
            </w:r>
          </w:p>
        </w:tc>
        <w:tc>
          <w:tcPr>
            <w:tcW w:w="3200" w:type="dxa"/>
            <w:shd w:val="clear" w:color="auto" w:fill="FFFFFF"/>
            <w:hideMark/>
          </w:tcPr>
          <w:p w:rsidR="00441C84" w:rsidRPr="00A4740F" w:rsidRDefault="00441C84" w:rsidP="00A01FE3">
            <w:pPr>
              <w:spacing w:after="0" w:line="240" w:lineRule="auto"/>
              <w:rPr>
                <w:rFonts w:ascii="Times New Roman" w:hAnsi="Times New Roman"/>
                <w:sz w:val="24"/>
                <w:szCs w:val="24"/>
              </w:rPr>
            </w:pPr>
            <w:r w:rsidRPr="00A4740F">
              <w:rPr>
                <w:rFonts w:ascii="Times New Roman" w:hAnsi="Times New Roman"/>
                <w:sz w:val="24"/>
                <w:szCs w:val="24"/>
              </w:rPr>
              <w:br/>
              <w:t>Психологиялық диагностика</w:t>
            </w:r>
          </w:p>
        </w:tc>
        <w:tc>
          <w:tcPr>
            <w:tcW w:w="3200" w:type="dxa"/>
            <w:shd w:val="clear" w:color="auto" w:fill="FFFFFF"/>
            <w:hideMark/>
          </w:tcPr>
          <w:p w:rsidR="00441C84" w:rsidRPr="00A4740F" w:rsidRDefault="00441C84" w:rsidP="00A01FE3">
            <w:pPr>
              <w:spacing w:after="240" w:line="240" w:lineRule="auto"/>
              <w:rPr>
                <w:rFonts w:ascii="Times New Roman" w:hAnsi="Times New Roman"/>
                <w:sz w:val="24"/>
                <w:szCs w:val="24"/>
              </w:rPr>
            </w:pPr>
            <w:r w:rsidRPr="00A4740F">
              <w:rPr>
                <w:rFonts w:ascii="Times New Roman" w:hAnsi="Times New Roman"/>
                <w:sz w:val="24"/>
                <w:szCs w:val="24"/>
              </w:rPr>
              <w:br/>
              <w:t>желтоқсан</w:t>
            </w:r>
          </w:p>
        </w:tc>
      </w:tr>
      <w:tr w:rsidR="00441C84" w:rsidRPr="00A4740F" w:rsidTr="00A01FE3">
        <w:trPr>
          <w:tblCellSpacing w:w="0" w:type="dxa"/>
        </w:trPr>
        <w:tc>
          <w:tcPr>
            <w:tcW w:w="3185" w:type="dxa"/>
            <w:shd w:val="clear" w:color="auto" w:fill="FFFFFF"/>
            <w:hideMark/>
          </w:tcPr>
          <w:p w:rsidR="00441C84" w:rsidRPr="00A4740F" w:rsidRDefault="00441C84" w:rsidP="00A01FE3">
            <w:pPr>
              <w:spacing w:after="0" w:line="240" w:lineRule="auto"/>
              <w:rPr>
                <w:rFonts w:ascii="Times New Roman" w:hAnsi="Times New Roman"/>
                <w:sz w:val="24"/>
                <w:szCs w:val="24"/>
              </w:rPr>
            </w:pPr>
            <w:r w:rsidRPr="00A4740F">
              <w:rPr>
                <w:rFonts w:ascii="Times New Roman" w:hAnsi="Times New Roman"/>
                <w:sz w:val="24"/>
                <w:szCs w:val="24"/>
              </w:rPr>
              <w:br/>
              <w:t>Түзету жұмыстары, тиімді әді</w:t>
            </w:r>
            <w:proofErr w:type="gramStart"/>
            <w:r w:rsidRPr="00A4740F">
              <w:rPr>
                <w:rFonts w:ascii="Times New Roman" w:hAnsi="Times New Roman"/>
                <w:sz w:val="24"/>
                <w:szCs w:val="24"/>
              </w:rPr>
              <w:t>с-т</w:t>
            </w:r>
            <w:proofErr w:type="gramEnd"/>
            <w:r w:rsidRPr="00A4740F">
              <w:rPr>
                <w:rFonts w:ascii="Times New Roman" w:hAnsi="Times New Roman"/>
                <w:sz w:val="24"/>
                <w:szCs w:val="24"/>
              </w:rPr>
              <w:t>әсілдерді қолдану</w:t>
            </w:r>
          </w:p>
        </w:tc>
        <w:tc>
          <w:tcPr>
            <w:tcW w:w="3200" w:type="dxa"/>
            <w:shd w:val="clear" w:color="auto" w:fill="FFFFFF"/>
            <w:hideMark/>
          </w:tcPr>
          <w:p w:rsidR="00441C84" w:rsidRPr="00A4740F" w:rsidRDefault="00441C84" w:rsidP="00A01FE3">
            <w:pPr>
              <w:spacing w:after="0" w:line="240" w:lineRule="auto"/>
              <w:rPr>
                <w:rFonts w:ascii="Times New Roman" w:hAnsi="Times New Roman"/>
                <w:sz w:val="24"/>
                <w:szCs w:val="24"/>
              </w:rPr>
            </w:pPr>
            <w:r w:rsidRPr="00A4740F">
              <w:rPr>
                <w:rFonts w:ascii="Times New Roman" w:hAnsi="Times New Roman"/>
                <w:sz w:val="24"/>
                <w:szCs w:val="24"/>
              </w:rPr>
              <w:br/>
              <w:t>Оқушылардың мектепішілік қалалық жоба сайыстарына қатысуы</w:t>
            </w:r>
          </w:p>
        </w:tc>
        <w:tc>
          <w:tcPr>
            <w:tcW w:w="3200" w:type="dxa"/>
            <w:shd w:val="clear" w:color="auto" w:fill="FFFFFF"/>
            <w:hideMark/>
          </w:tcPr>
          <w:p w:rsidR="00441C84" w:rsidRPr="00A4740F" w:rsidRDefault="00441C84" w:rsidP="00A01FE3">
            <w:pPr>
              <w:spacing w:after="240" w:line="240" w:lineRule="auto"/>
              <w:rPr>
                <w:rFonts w:ascii="Times New Roman" w:hAnsi="Times New Roman"/>
                <w:sz w:val="24"/>
                <w:szCs w:val="24"/>
              </w:rPr>
            </w:pPr>
            <w:r w:rsidRPr="00A4740F">
              <w:rPr>
                <w:rFonts w:ascii="Times New Roman" w:hAnsi="Times New Roman"/>
                <w:sz w:val="24"/>
                <w:szCs w:val="24"/>
              </w:rPr>
              <w:br/>
              <w:t>Қараша, сәуі</w:t>
            </w:r>
            <w:proofErr w:type="gramStart"/>
            <w:r w:rsidRPr="00A4740F">
              <w:rPr>
                <w:rFonts w:ascii="Times New Roman" w:hAnsi="Times New Roman"/>
                <w:sz w:val="24"/>
                <w:szCs w:val="24"/>
              </w:rPr>
              <w:t>р</w:t>
            </w:r>
            <w:proofErr w:type="gramEnd"/>
            <w:r w:rsidRPr="00A4740F">
              <w:rPr>
                <w:rFonts w:ascii="Times New Roman" w:hAnsi="Times New Roman"/>
                <w:sz w:val="24"/>
                <w:szCs w:val="24"/>
              </w:rPr>
              <w:br/>
            </w:r>
          </w:p>
        </w:tc>
      </w:tr>
    </w:tbl>
    <w:p w:rsidR="00441C84" w:rsidRPr="002A0383" w:rsidRDefault="00441C84" w:rsidP="00441C84">
      <w:pPr>
        <w:spacing w:after="0" w:line="240" w:lineRule="auto"/>
        <w:rPr>
          <w:rFonts w:ascii="Times New Roman" w:hAnsi="Times New Roman"/>
          <w:sz w:val="24"/>
          <w:szCs w:val="24"/>
        </w:rPr>
      </w:pPr>
      <w:r w:rsidRPr="002A0383">
        <w:rPr>
          <w:rFonts w:ascii="Times New Roman" w:hAnsi="Times New Roman"/>
          <w:b/>
          <w:bCs/>
          <w:color w:val="000000"/>
          <w:sz w:val="27"/>
        </w:rPr>
        <w:lastRenderedPageBreak/>
        <w:t> ТӘ</w:t>
      </w:r>
      <w:proofErr w:type="gramStart"/>
      <w:r w:rsidRPr="002A0383">
        <w:rPr>
          <w:rFonts w:ascii="Times New Roman" w:hAnsi="Times New Roman"/>
          <w:b/>
          <w:bCs/>
          <w:color w:val="000000"/>
          <w:sz w:val="27"/>
        </w:rPr>
        <w:t>Ж-</w:t>
      </w:r>
      <w:proofErr w:type="gramEnd"/>
      <w:r w:rsidRPr="002A0383">
        <w:rPr>
          <w:rFonts w:ascii="Times New Roman" w:hAnsi="Times New Roman"/>
          <w:b/>
          <w:bCs/>
          <w:color w:val="000000"/>
          <w:sz w:val="27"/>
        </w:rPr>
        <w:t xml:space="preserve"> дің сараптамасы</w:t>
      </w:r>
      <w:r w:rsidRPr="002A0383">
        <w:rPr>
          <w:rFonts w:ascii="Times New Roman" w:hAnsi="Times New Roman"/>
          <w:color w:val="000000"/>
          <w:sz w:val="27"/>
          <w:szCs w:val="27"/>
        </w:rPr>
        <w:br/>
      </w:r>
      <w:r w:rsidRPr="002A0383">
        <w:rPr>
          <w:rFonts w:ascii="Times New Roman" w:hAnsi="Times New Roman"/>
          <w:color w:val="000000"/>
          <w:sz w:val="27"/>
          <w:szCs w:val="27"/>
        </w:rPr>
        <w:br/>
      </w:r>
      <w:r w:rsidRPr="002A0383">
        <w:rPr>
          <w:rFonts w:ascii="Times New Roman" w:hAnsi="Times New Roman"/>
          <w:color w:val="000000"/>
          <w:sz w:val="27"/>
          <w:szCs w:val="27"/>
        </w:rPr>
        <w:br/>
      </w:r>
      <w:r w:rsidRPr="002A0383">
        <w:rPr>
          <w:rFonts w:ascii="Times New Roman" w:hAnsi="Times New Roman"/>
          <w:color w:val="000000"/>
          <w:sz w:val="27"/>
          <w:szCs w:val="27"/>
          <w:shd w:val="clear" w:color="auto" w:fill="FFFFFF"/>
        </w:rPr>
        <w:t>1. Тәжіребеге зерттеу бағдарламасын жалғастыру және енгізу, мұғалімнің жұмыс тү</w:t>
      </w:r>
      <w:proofErr w:type="gramStart"/>
      <w:r w:rsidRPr="002A0383">
        <w:rPr>
          <w:rFonts w:ascii="Times New Roman" w:hAnsi="Times New Roman"/>
          <w:color w:val="000000"/>
          <w:sz w:val="27"/>
          <w:szCs w:val="27"/>
          <w:shd w:val="clear" w:color="auto" w:fill="FFFFFF"/>
        </w:rPr>
        <w:t>р</w:t>
      </w:r>
      <w:proofErr w:type="gramEnd"/>
      <w:r w:rsidRPr="002A0383">
        <w:rPr>
          <w:rFonts w:ascii="Times New Roman" w:hAnsi="Times New Roman"/>
          <w:color w:val="000000"/>
          <w:sz w:val="27"/>
          <w:szCs w:val="27"/>
          <w:shd w:val="clear" w:color="auto" w:fill="FFFFFF"/>
        </w:rPr>
        <w:t>ін анықтау арқылы оқушылардың түйінді құзіреттіліктерін қалыптастыру.</w:t>
      </w:r>
      <w:r w:rsidRPr="002A0383">
        <w:rPr>
          <w:rFonts w:ascii="Times New Roman" w:hAnsi="Times New Roman"/>
          <w:color w:val="000000"/>
          <w:sz w:val="27"/>
          <w:szCs w:val="27"/>
        </w:rPr>
        <w:br/>
      </w:r>
      <w:r w:rsidRPr="002A0383">
        <w:rPr>
          <w:rFonts w:ascii="Times New Roman" w:hAnsi="Times New Roman"/>
          <w:color w:val="000000"/>
          <w:sz w:val="27"/>
          <w:szCs w:val="27"/>
        </w:rPr>
        <w:br/>
      </w:r>
      <w:r w:rsidRPr="002A0383">
        <w:rPr>
          <w:rFonts w:ascii="Times New Roman" w:hAnsi="Times New Roman"/>
          <w:color w:val="000000"/>
          <w:sz w:val="27"/>
          <w:szCs w:val="27"/>
        </w:rPr>
        <w:br/>
      </w:r>
      <w:r w:rsidRPr="002A0383">
        <w:rPr>
          <w:rFonts w:ascii="Times New Roman" w:hAnsi="Times New Roman"/>
          <w:color w:val="000000"/>
          <w:sz w:val="27"/>
          <w:szCs w:val="27"/>
          <w:shd w:val="clear" w:color="auto" w:fill="FFFFFF"/>
        </w:rPr>
        <w:t>2. 5-8 сынып оқушыларының бойындағы түйінді құзыреттіліктердің қалыптасуын анықтайтын аралық байқау-бақылау жұмыстары жүргізілді, мектеп психологтарымен талдау жүргізілді.</w:t>
      </w:r>
      <w:r w:rsidRPr="002A0383">
        <w:rPr>
          <w:rFonts w:ascii="Times New Roman" w:hAnsi="Times New Roman"/>
          <w:color w:val="000000"/>
          <w:sz w:val="27"/>
          <w:szCs w:val="27"/>
        </w:rPr>
        <w:br/>
      </w:r>
      <w:r w:rsidRPr="002A0383">
        <w:rPr>
          <w:rFonts w:ascii="Times New Roman" w:hAnsi="Times New Roman"/>
          <w:color w:val="000000"/>
          <w:sz w:val="27"/>
          <w:szCs w:val="27"/>
        </w:rPr>
        <w:br/>
      </w:r>
      <w:r w:rsidRPr="002A0383">
        <w:rPr>
          <w:rFonts w:ascii="Times New Roman" w:hAnsi="Times New Roman"/>
          <w:color w:val="000000"/>
          <w:sz w:val="27"/>
          <w:szCs w:val="27"/>
        </w:rPr>
        <w:br/>
      </w:r>
      <w:r w:rsidRPr="002A0383">
        <w:rPr>
          <w:rFonts w:ascii="Times New Roman" w:hAnsi="Times New Roman"/>
          <w:color w:val="000000"/>
          <w:sz w:val="27"/>
          <w:szCs w:val="27"/>
          <w:shd w:val="clear" w:color="auto" w:fill="FFFFFF"/>
        </w:rPr>
        <w:t xml:space="preserve">3. Тақырыптық- эксперименттік жұмыстың тиімділігін арттыру мақсатында мұғалім </w:t>
      </w:r>
      <w:proofErr w:type="gramStart"/>
      <w:r w:rsidRPr="002A0383">
        <w:rPr>
          <w:rFonts w:ascii="Times New Roman" w:hAnsi="Times New Roman"/>
          <w:color w:val="000000"/>
          <w:sz w:val="27"/>
          <w:szCs w:val="27"/>
          <w:shd w:val="clear" w:color="auto" w:fill="FFFFFF"/>
        </w:rPr>
        <w:t>жа</w:t>
      </w:r>
      <w:proofErr w:type="gramEnd"/>
      <w:r w:rsidRPr="002A0383">
        <w:rPr>
          <w:rFonts w:ascii="Times New Roman" w:hAnsi="Times New Roman"/>
          <w:color w:val="000000"/>
          <w:sz w:val="27"/>
          <w:szCs w:val="27"/>
          <w:shd w:val="clear" w:color="auto" w:fill="FFFFFF"/>
        </w:rPr>
        <w:t>ңа педагогикалық курстық дайындаудан өтті.(СТО технологиясы).</w:t>
      </w:r>
      <w:r w:rsidRPr="002A0383">
        <w:rPr>
          <w:rFonts w:ascii="Times New Roman" w:hAnsi="Times New Roman"/>
          <w:color w:val="000000"/>
          <w:sz w:val="27"/>
          <w:szCs w:val="27"/>
        </w:rPr>
        <w:br/>
      </w:r>
      <w:r w:rsidRPr="002A0383">
        <w:rPr>
          <w:rFonts w:ascii="Times New Roman" w:hAnsi="Times New Roman"/>
          <w:color w:val="000000"/>
          <w:sz w:val="27"/>
          <w:szCs w:val="27"/>
        </w:rPr>
        <w:br/>
      </w:r>
      <w:r w:rsidRPr="002A0383">
        <w:rPr>
          <w:rFonts w:ascii="Times New Roman" w:hAnsi="Times New Roman"/>
          <w:color w:val="000000"/>
          <w:sz w:val="27"/>
          <w:szCs w:val="27"/>
        </w:rPr>
        <w:br/>
      </w:r>
      <w:r w:rsidRPr="002A0383">
        <w:rPr>
          <w:rFonts w:ascii="Times New Roman" w:hAnsi="Times New Roman"/>
          <w:color w:val="000000"/>
          <w:sz w:val="27"/>
          <w:szCs w:val="27"/>
          <w:shd w:val="clear" w:color="auto" w:fill="FFFFFF"/>
        </w:rPr>
        <w:t>4. Оқушылардың бойындағы түйінді құзіреттіліктердің қалыптасуы ҰБ</w:t>
      </w:r>
      <w:proofErr w:type="gramStart"/>
      <w:r w:rsidRPr="002A0383">
        <w:rPr>
          <w:rFonts w:ascii="Times New Roman" w:hAnsi="Times New Roman"/>
          <w:color w:val="000000"/>
          <w:sz w:val="27"/>
          <w:szCs w:val="27"/>
          <w:shd w:val="clear" w:color="auto" w:fill="FFFFFF"/>
        </w:rPr>
        <w:t>Т-</w:t>
      </w:r>
      <w:proofErr w:type="gramEnd"/>
      <w:r w:rsidRPr="002A0383">
        <w:rPr>
          <w:rFonts w:ascii="Times New Roman" w:hAnsi="Times New Roman"/>
          <w:color w:val="000000"/>
          <w:sz w:val="27"/>
          <w:szCs w:val="27"/>
          <w:shd w:val="clear" w:color="auto" w:fill="FFFFFF"/>
        </w:rPr>
        <w:t>ға дайындық кезінде және жобалық сайыстарға қатысып, жүлделі орындарға ие болғанынан көруге болады.</w:t>
      </w:r>
      <w:r w:rsidRPr="002A0383">
        <w:rPr>
          <w:rFonts w:ascii="Times New Roman" w:hAnsi="Times New Roman"/>
          <w:color w:val="000000"/>
          <w:sz w:val="27"/>
          <w:szCs w:val="27"/>
        </w:rPr>
        <w:br/>
      </w:r>
      <w:r w:rsidRPr="002A0383">
        <w:rPr>
          <w:rFonts w:ascii="Times New Roman" w:hAnsi="Times New Roman"/>
          <w:color w:val="000000"/>
          <w:sz w:val="27"/>
          <w:szCs w:val="27"/>
        </w:rPr>
        <w:br/>
      </w:r>
      <w:r>
        <w:rPr>
          <w:rFonts w:ascii="Times New Roman" w:hAnsi="Times New Roman"/>
          <w:color w:val="000000"/>
          <w:sz w:val="27"/>
          <w:szCs w:val="27"/>
          <w:shd w:val="clear" w:color="auto" w:fill="FFFFFF"/>
          <w:lang w:val="kk-KZ"/>
        </w:rPr>
        <w:t>Тарих сабағында</w:t>
      </w:r>
      <w:r w:rsidRPr="002A0383">
        <w:rPr>
          <w:rFonts w:ascii="Times New Roman" w:hAnsi="Times New Roman"/>
          <w:color w:val="000000"/>
          <w:sz w:val="27"/>
          <w:szCs w:val="27"/>
          <w:shd w:val="clear" w:color="auto" w:fill="FFFFFF"/>
        </w:rPr>
        <w:t xml:space="preserve"> дарынды балаларм</w:t>
      </w:r>
      <w:r>
        <w:rPr>
          <w:rFonts w:ascii="Times New Roman" w:hAnsi="Times New Roman"/>
          <w:color w:val="000000"/>
          <w:sz w:val="27"/>
          <w:szCs w:val="27"/>
          <w:shd w:val="clear" w:color="auto" w:fill="FFFFFF"/>
        </w:rPr>
        <w:t>ен мына салаларда жұмыс істеймі</w:t>
      </w:r>
      <w:r>
        <w:rPr>
          <w:rFonts w:ascii="Times New Roman" w:hAnsi="Times New Roman"/>
          <w:color w:val="000000"/>
          <w:sz w:val="27"/>
          <w:szCs w:val="27"/>
          <w:shd w:val="clear" w:color="auto" w:fill="FFFFFF"/>
          <w:lang w:val="kk-KZ"/>
        </w:rPr>
        <w:t>з</w:t>
      </w:r>
      <w:r w:rsidRPr="002A0383">
        <w:rPr>
          <w:rFonts w:ascii="Times New Roman" w:hAnsi="Times New Roman"/>
          <w:color w:val="000000"/>
          <w:sz w:val="27"/>
          <w:szCs w:val="27"/>
          <w:shd w:val="clear" w:color="auto" w:fill="FFFFFF"/>
        </w:rPr>
        <w:t>:</w:t>
      </w:r>
      <w:r w:rsidRPr="002A0383">
        <w:rPr>
          <w:rFonts w:ascii="Times New Roman" w:hAnsi="Times New Roman"/>
          <w:color w:val="000000"/>
          <w:sz w:val="27"/>
          <w:szCs w:val="27"/>
        </w:rPr>
        <w:br/>
      </w:r>
    </w:p>
    <w:p w:rsidR="00441C84" w:rsidRPr="002A0383" w:rsidRDefault="00441C84" w:rsidP="00441C84">
      <w:pPr>
        <w:numPr>
          <w:ilvl w:val="0"/>
          <w:numId w:val="8"/>
        </w:numPr>
        <w:shd w:val="clear" w:color="auto" w:fill="FFFFFF"/>
        <w:spacing w:before="100" w:beforeAutospacing="1" w:after="100" w:afterAutospacing="1" w:line="240" w:lineRule="auto"/>
        <w:rPr>
          <w:rFonts w:ascii="Times New Roman" w:hAnsi="Times New Roman"/>
          <w:color w:val="000000"/>
          <w:sz w:val="27"/>
          <w:szCs w:val="27"/>
        </w:rPr>
      </w:pPr>
      <w:r w:rsidRPr="002A0383">
        <w:rPr>
          <w:rFonts w:ascii="Times New Roman" w:hAnsi="Times New Roman"/>
          <w:color w:val="000000"/>
          <w:sz w:val="27"/>
          <w:szCs w:val="27"/>
        </w:rPr>
        <w:br/>
        <w:t>Ғылыми-зерттеу жұмыстармен айналысу (Тақырыптары: «Өлкеміздегі оралмандардың жағдайы», «Ұлы Отан соғысына қатысқан шығысқазақстандықтар», «Өскемен қаласындағы мүгедектер мәселесі», «Ертіс өзенінің ластануы»)</w:t>
      </w:r>
    </w:p>
    <w:p w:rsidR="00441C84" w:rsidRPr="002A0383" w:rsidRDefault="00441C84" w:rsidP="00441C84">
      <w:pPr>
        <w:numPr>
          <w:ilvl w:val="0"/>
          <w:numId w:val="8"/>
        </w:numPr>
        <w:shd w:val="clear" w:color="auto" w:fill="FFFFFF"/>
        <w:spacing w:before="100" w:beforeAutospacing="1" w:after="100" w:afterAutospacing="1" w:line="240" w:lineRule="auto"/>
        <w:rPr>
          <w:rFonts w:ascii="Times New Roman" w:hAnsi="Times New Roman"/>
          <w:color w:val="000000"/>
          <w:sz w:val="27"/>
          <w:szCs w:val="27"/>
        </w:rPr>
      </w:pPr>
      <w:r w:rsidRPr="002A0383">
        <w:rPr>
          <w:rFonts w:ascii="Times New Roman" w:hAnsi="Times New Roman"/>
          <w:color w:val="000000"/>
          <w:sz w:val="27"/>
          <w:szCs w:val="27"/>
        </w:rPr>
        <w:br/>
        <w:t xml:space="preserve">Қашықтық </w:t>
      </w:r>
      <w:proofErr w:type="gramStart"/>
      <w:r w:rsidRPr="002A0383">
        <w:rPr>
          <w:rFonts w:ascii="Times New Roman" w:hAnsi="Times New Roman"/>
          <w:color w:val="000000"/>
          <w:sz w:val="27"/>
          <w:szCs w:val="27"/>
        </w:rPr>
        <w:t>жобалар</w:t>
      </w:r>
      <w:proofErr w:type="gramEnd"/>
      <w:r w:rsidRPr="002A0383">
        <w:rPr>
          <w:rFonts w:ascii="Times New Roman" w:hAnsi="Times New Roman"/>
          <w:color w:val="000000"/>
          <w:sz w:val="27"/>
          <w:szCs w:val="27"/>
        </w:rPr>
        <w:t>ға қатысу;</w:t>
      </w:r>
    </w:p>
    <w:p w:rsidR="00441C84" w:rsidRPr="002A0383" w:rsidRDefault="00441C84" w:rsidP="00441C84">
      <w:pPr>
        <w:numPr>
          <w:ilvl w:val="0"/>
          <w:numId w:val="8"/>
        </w:numPr>
        <w:shd w:val="clear" w:color="auto" w:fill="FFFFFF"/>
        <w:spacing w:before="100" w:beforeAutospacing="1" w:after="100" w:afterAutospacing="1" w:line="240" w:lineRule="auto"/>
        <w:rPr>
          <w:rFonts w:ascii="Times New Roman" w:hAnsi="Times New Roman"/>
          <w:color w:val="000000"/>
          <w:sz w:val="27"/>
          <w:szCs w:val="27"/>
        </w:rPr>
      </w:pPr>
      <w:r w:rsidRPr="002A0383">
        <w:rPr>
          <w:rFonts w:ascii="Times New Roman" w:hAnsi="Times New Roman"/>
          <w:color w:val="000000"/>
          <w:sz w:val="27"/>
          <w:szCs w:val="27"/>
        </w:rPr>
        <w:br/>
        <w:t xml:space="preserve">Қалалық </w:t>
      </w:r>
      <w:proofErr w:type="gramStart"/>
      <w:r w:rsidRPr="002A0383">
        <w:rPr>
          <w:rFonts w:ascii="Times New Roman" w:hAnsi="Times New Roman"/>
          <w:color w:val="000000"/>
          <w:sz w:val="27"/>
          <w:szCs w:val="27"/>
        </w:rPr>
        <w:t>олимпиадалар</w:t>
      </w:r>
      <w:proofErr w:type="gramEnd"/>
      <w:r w:rsidRPr="002A0383">
        <w:rPr>
          <w:rFonts w:ascii="Times New Roman" w:hAnsi="Times New Roman"/>
          <w:color w:val="000000"/>
          <w:sz w:val="27"/>
          <w:szCs w:val="27"/>
        </w:rPr>
        <w:t>ға қатысу;</w:t>
      </w:r>
    </w:p>
    <w:p w:rsidR="00441C84" w:rsidRPr="002A0383" w:rsidRDefault="00441C84" w:rsidP="00441C84">
      <w:pPr>
        <w:numPr>
          <w:ilvl w:val="0"/>
          <w:numId w:val="8"/>
        </w:numPr>
        <w:shd w:val="clear" w:color="auto" w:fill="FFFFFF"/>
        <w:spacing w:before="100" w:beforeAutospacing="1" w:after="100" w:afterAutospacing="1" w:line="240" w:lineRule="auto"/>
        <w:rPr>
          <w:rFonts w:ascii="Times New Roman" w:hAnsi="Times New Roman"/>
          <w:color w:val="000000"/>
          <w:sz w:val="27"/>
          <w:szCs w:val="27"/>
        </w:rPr>
      </w:pPr>
      <w:r w:rsidRPr="002A0383">
        <w:rPr>
          <w:rFonts w:ascii="Times New Roman" w:hAnsi="Times New Roman"/>
          <w:color w:val="000000"/>
          <w:sz w:val="27"/>
          <w:szCs w:val="27"/>
        </w:rPr>
        <w:br/>
        <w:t>Тақырыптық түрлі сайыстар;</w:t>
      </w:r>
    </w:p>
    <w:p w:rsidR="00441C84" w:rsidRDefault="00441C84" w:rsidP="00441C84">
      <w:pPr>
        <w:rPr>
          <w:rFonts w:ascii="Times New Roman" w:hAnsi="Times New Roman"/>
          <w:color w:val="000000"/>
          <w:sz w:val="27"/>
          <w:szCs w:val="27"/>
          <w:shd w:val="clear" w:color="auto" w:fill="FFFFFF"/>
          <w:lang w:val="kk-KZ"/>
        </w:rPr>
      </w:pPr>
      <w:r w:rsidRPr="002A0383">
        <w:rPr>
          <w:rFonts w:ascii="Times New Roman" w:hAnsi="Times New Roman"/>
          <w:color w:val="000000"/>
          <w:sz w:val="27"/>
          <w:szCs w:val="27"/>
        </w:rPr>
        <w:br/>
      </w:r>
      <w:r w:rsidRPr="002A0383">
        <w:rPr>
          <w:rFonts w:ascii="Times New Roman" w:hAnsi="Times New Roman"/>
          <w:color w:val="000000"/>
          <w:sz w:val="27"/>
          <w:szCs w:val="27"/>
          <w:shd w:val="clear" w:color="auto" w:fill="FFFFFF"/>
        </w:rPr>
        <w:t xml:space="preserve">Әрине, </w:t>
      </w:r>
      <w:proofErr w:type="gramStart"/>
      <w:r w:rsidRPr="002A0383">
        <w:rPr>
          <w:rFonts w:ascii="Times New Roman" w:hAnsi="Times New Roman"/>
          <w:color w:val="000000"/>
          <w:sz w:val="27"/>
          <w:szCs w:val="27"/>
          <w:shd w:val="clear" w:color="auto" w:fill="FFFFFF"/>
        </w:rPr>
        <w:t>арт</w:t>
      </w:r>
      <w:proofErr w:type="gramEnd"/>
      <w:r w:rsidRPr="002A0383">
        <w:rPr>
          <w:rFonts w:ascii="Times New Roman" w:hAnsi="Times New Roman"/>
          <w:color w:val="000000"/>
          <w:sz w:val="27"/>
          <w:szCs w:val="27"/>
          <w:shd w:val="clear" w:color="auto" w:fill="FFFFFF"/>
        </w:rPr>
        <w:t>қарылған істер аз емес. Дегенмен, әлі де болса бізді ойландыратын, толғандыратын істер жетерлік. Атап айтқанда, олар – білім сапасын арттыру, оқушылардың біліміне, ойлау қабілетіне сай деңгейлеп  оқыту, ғылым</w:t>
      </w:r>
      <w:proofErr w:type="gramStart"/>
      <w:r w:rsidRPr="002A0383">
        <w:rPr>
          <w:rFonts w:ascii="Times New Roman" w:hAnsi="Times New Roman"/>
          <w:color w:val="000000"/>
          <w:sz w:val="27"/>
          <w:szCs w:val="27"/>
          <w:shd w:val="clear" w:color="auto" w:fill="FFFFFF"/>
        </w:rPr>
        <w:t>и-</w:t>
      </w:r>
      <w:proofErr w:type="gramEnd"/>
      <w:r w:rsidRPr="002A0383">
        <w:rPr>
          <w:rFonts w:ascii="Times New Roman" w:hAnsi="Times New Roman"/>
          <w:color w:val="000000"/>
          <w:sz w:val="27"/>
          <w:szCs w:val="27"/>
          <w:shd w:val="clear" w:color="auto" w:fill="FFFFFF"/>
        </w:rPr>
        <w:t>ізденіс қабілеттерін қалыптастыру, т.с.с. Өйткені, ХХІ ғасыр- білімділер ғасыры. Ендеше бізге ой ө</w:t>
      </w:r>
      <w:proofErr w:type="gramStart"/>
      <w:r w:rsidRPr="002A0383">
        <w:rPr>
          <w:rFonts w:ascii="Times New Roman" w:hAnsi="Times New Roman"/>
          <w:color w:val="000000"/>
          <w:sz w:val="27"/>
          <w:szCs w:val="27"/>
          <w:shd w:val="clear" w:color="auto" w:fill="FFFFFF"/>
        </w:rPr>
        <w:t>р</w:t>
      </w:r>
      <w:proofErr w:type="gramEnd"/>
      <w:r w:rsidRPr="002A0383">
        <w:rPr>
          <w:rFonts w:ascii="Times New Roman" w:hAnsi="Times New Roman"/>
          <w:color w:val="000000"/>
          <w:sz w:val="27"/>
          <w:szCs w:val="27"/>
          <w:shd w:val="clear" w:color="auto" w:fill="FFFFFF"/>
        </w:rPr>
        <w:t>ісі жоғары дамыған, зерделі, жан-жақты парасатты ұрпақ керек екенін бір сәтте естен шығармағанымыз жөн.</w:t>
      </w:r>
      <w:r w:rsidRPr="002A0383">
        <w:rPr>
          <w:rFonts w:ascii="Times New Roman" w:hAnsi="Times New Roman"/>
          <w:color w:val="000000"/>
          <w:sz w:val="27"/>
        </w:rPr>
        <w:t> </w:t>
      </w:r>
      <w:r w:rsidRPr="002A0383">
        <w:rPr>
          <w:rFonts w:ascii="Times New Roman" w:hAnsi="Times New Roman"/>
          <w:color w:val="000000"/>
          <w:sz w:val="27"/>
          <w:szCs w:val="27"/>
        </w:rPr>
        <w:br/>
      </w:r>
      <w:r w:rsidRPr="002A0383">
        <w:rPr>
          <w:rFonts w:ascii="Times New Roman" w:hAnsi="Times New Roman"/>
          <w:color w:val="000000"/>
          <w:sz w:val="27"/>
          <w:szCs w:val="27"/>
        </w:rPr>
        <w:br/>
      </w:r>
    </w:p>
    <w:p w:rsidR="00441C84" w:rsidRPr="004D42B5" w:rsidRDefault="00441C84" w:rsidP="00441C84">
      <w:pPr>
        <w:spacing w:after="0" w:line="240" w:lineRule="auto"/>
        <w:rPr>
          <w:rFonts w:ascii="Times New Roman" w:hAnsi="Times New Roman"/>
          <w:sz w:val="24"/>
          <w:szCs w:val="24"/>
        </w:rPr>
      </w:pPr>
      <w:r w:rsidRPr="004D42B5">
        <w:rPr>
          <w:rFonts w:ascii="Times New Roman" w:hAnsi="Times New Roman"/>
          <w:color w:val="000000"/>
          <w:sz w:val="27"/>
          <w:szCs w:val="27"/>
          <w:shd w:val="clear" w:color="auto" w:fill="FFFFFF"/>
          <w:lang w:val="kk-KZ"/>
        </w:rPr>
        <w:lastRenderedPageBreak/>
        <w:t>ТАРИХ САБАҒЫНДА ОҚУШЫЛАРДЫҢ АҚПАРАТТЫҚ ҚҰЗЫРЕТТІЛІГІН ДАМЫТУДАҒЫ ҚОСЫМША МАТЕРИАЛДАРДЫ ПАЙДАЛАНУ ЖОЛДАРЫ.</w:t>
      </w:r>
      <w:r w:rsidRPr="004D42B5">
        <w:rPr>
          <w:rFonts w:ascii="Times New Roman" w:hAnsi="Times New Roman"/>
          <w:color w:val="000000"/>
          <w:sz w:val="27"/>
          <w:szCs w:val="27"/>
          <w:lang w:val="kk-KZ"/>
        </w:rPr>
        <w:br/>
      </w:r>
      <w:r w:rsidRPr="004D42B5">
        <w:rPr>
          <w:rFonts w:ascii="Times New Roman" w:hAnsi="Times New Roman"/>
          <w:color w:val="000000"/>
          <w:sz w:val="27"/>
          <w:szCs w:val="27"/>
          <w:lang w:val="kk-KZ"/>
        </w:rPr>
        <w:br/>
      </w:r>
      <w:r w:rsidRPr="004D42B5">
        <w:rPr>
          <w:rFonts w:ascii="Times New Roman" w:hAnsi="Times New Roman"/>
          <w:color w:val="000000"/>
          <w:sz w:val="27"/>
          <w:szCs w:val="27"/>
          <w:shd w:val="clear" w:color="auto" w:fill="FFFFFF"/>
          <w:lang w:val="kk-KZ"/>
        </w:rPr>
        <w:t>Қазіргі кездегі білім берудегі мұғалімнің мақсаты білім мазмұнын игеруге және оны өзінің жеке білімдік капиталына енгізуге арналған ақпараттық ортадағы берілген мүмкіндіктерді қолдану болып саналады. Ал тарихты оқыту - өзара байланыста және үнемі қозғалыста болатын құрауыштардың басын біріктіретін өте күрделі процесс. Ол оқыту мақсаты – оның мазмұны – білім беру және оны игеруге басшылық жасау – оқушылардың оқу әрекеті – оқыту нәтежиесі деген тізбекті құрайды. Оқыту процесіндегі қозғалыс оның ішкі қайшылықтарын жою барысында іске асады. Ол қайшылықтар жоспарластырылған және қолданылған оқыту құралдары мен әдістерінің арасында пайда болады. Мұғалім мен оқушының оқу процесі күрделі және көп қырлы болып келеді. Оның тиімділігі оқушы әрекетінің сипатымен айқындалады. Мұғалім өз пәнін қаншалықты жетік білгенімен оқушылардың қызығушылығын оятып, шығармашылық әрекетін ұйымдастыра алмаса, айтарлықтай табысқа жете алмайды</w:t>
      </w:r>
      <w:r w:rsidRPr="004D42B5">
        <w:rPr>
          <w:rFonts w:ascii="Times New Roman" w:hAnsi="Times New Roman"/>
          <w:color w:val="000000"/>
          <w:sz w:val="27"/>
          <w:szCs w:val="27"/>
          <w:lang w:val="kk-KZ"/>
        </w:rPr>
        <w:br/>
      </w:r>
      <w:r w:rsidRPr="004D42B5">
        <w:rPr>
          <w:rFonts w:ascii="Times New Roman" w:hAnsi="Times New Roman"/>
          <w:color w:val="000000"/>
          <w:sz w:val="27"/>
          <w:szCs w:val="27"/>
          <w:lang w:val="kk-KZ"/>
        </w:rPr>
        <w:br/>
      </w:r>
      <w:r w:rsidRPr="004D42B5">
        <w:rPr>
          <w:rFonts w:ascii="Times New Roman" w:hAnsi="Times New Roman"/>
          <w:color w:val="000000"/>
          <w:sz w:val="27"/>
          <w:szCs w:val="27"/>
          <w:shd w:val="clear" w:color="auto" w:fill="FFFFFF"/>
          <w:lang w:val="kk-KZ"/>
        </w:rPr>
        <w:t>Сондықтан тарихты оқытудың мақсаттарын айқындау одан әрі жалғасуда. Соған сәйкес мынадай міндеттерді атауға болады.</w:t>
      </w:r>
      <w:r w:rsidRPr="004D42B5">
        <w:rPr>
          <w:rFonts w:ascii="Times New Roman" w:hAnsi="Times New Roman"/>
          <w:color w:val="000000"/>
          <w:sz w:val="27"/>
          <w:lang w:val="kk-KZ"/>
        </w:rPr>
        <w:t> </w:t>
      </w:r>
      <w:r w:rsidRPr="004D42B5">
        <w:rPr>
          <w:rFonts w:ascii="Times New Roman" w:hAnsi="Times New Roman"/>
          <w:color w:val="000000"/>
          <w:sz w:val="27"/>
          <w:szCs w:val="27"/>
          <w:lang w:val="kk-KZ"/>
        </w:rPr>
        <w:br/>
      </w:r>
      <w:r w:rsidRPr="004D42B5">
        <w:rPr>
          <w:rFonts w:ascii="Times New Roman" w:hAnsi="Times New Roman"/>
          <w:color w:val="000000"/>
          <w:sz w:val="27"/>
          <w:szCs w:val="27"/>
          <w:shd w:val="clear" w:color="auto" w:fill="FFFFFF"/>
          <w:lang w:val="kk-KZ"/>
        </w:rPr>
        <w:t>- ұлттық және жалпыадамзаттық құндылықтарды құрметтейтін, табиғаттың мәдениеттің және қоршаған ортаның байланыстарын қорғау қажеттілігін сезіне білетін отансүйгіш азамат тәрбиелеу;</w:t>
      </w:r>
      <w:r w:rsidRPr="004D42B5">
        <w:rPr>
          <w:rFonts w:ascii="Times New Roman" w:hAnsi="Times New Roman"/>
          <w:color w:val="000000"/>
          <w:sz w:val="27"/>
          <w:szCs w:val="27"/>
          <w:lang w:val="kk-KZ"/>
        </w:rPr>
        <w:br/>
      </w:r>
      <w:r w:rsidRPr="004D42B5">
        <w:rPr>
          <w:rFonts w:ascii="Times New Roman" w:hAnsi="Times New Roman"/>
          <w:color w:val="000000"/>
          <w:sz w:val="27"/>
          <w:szCs w:val="27"/>
          <w:shd w:val="clear" w:color="auto" w:fill="FFFFFF"/>
          <w:lang w:val="kk-KZ"/>
        </w:rPr>
        <w:t>- оқушыларды қоғам мен адамзаттың ежелгісімен, бүгінімен таныстырып, оларды өткен бабалардың әлеуметтік, адамгершілік тәлім-тәрбиесін ұғынуғабейімдеу;</w:t>
      </w:r>
      <w:r w:rsidRPr="004D42B5">
        <w:rPr>
          <w:rFonts w:ascii="Times New Roman" w:hAnsi="Times New Roman"/>
          <w:color w:val="000000"/>
          <w:sz w:val="27"/>
          <w:szCs w:val="27"/>
          <w:lang w:val="kk-KZ"/>
        </w:rPr>
        <w:br/>
      </w:r>
      <w:r w:rsidRPr="004D42B5">
        <w:rPr>
          <w:rFonts w:ascii="Times New Roman" w:hAnsi="Times New Roman"/>
          <w:color w:val="000000"/>
          <w:sz w:val="27"/>
          <w:szCs w:val="27"/>
          <w:shd w:val="clear" w:color="auto" w:fill="FFFFFF"/>
          <w:lang w:val="kk-KZ"/>
        </w:rPr>
        <w:t>- қазіргі қоғамға кіріккен және жетілдіруге ұмтылатын тұлға қалыптастыру;</w:t>
      </w:r>
      <w:r w:rsidRPr="004D42B5">
        <w:rPr>
          <w:rFonts w:ascii="Times New Roman" w:hAnsi="Times New Roman"/>
          <w:color w:val="000000"/>
          <w:sz w:val="27"/>
          <w:szCs w:val="27"/>
          <w:lang w:val="kk-KZ"/>
        </w:rPr>
        <w:br/>
      </w:r>
      <w:r w:rsidRPr="004D42B5">
        <w:rPr>
          <w:rFonts w:ascii="Times New Roman" w:hAnsi="Times New Roman"/>
          <w:color w:val="000000"/>
          <w:sz w:val="27"/>
          <w:szCs w:val="27"/>
          <w:shd w:val="clear" w:color="auto" w:fill="FFFFFF"/>
          <w:lang w:val="kk-KZ"/>
        </w:rPr>
        <w:t>- тұлғаны ұлттық және әлемдік мәдениетке кіріктіруге бейімдеу;</w:t>
      </w:r>
      <w:r w:rsidRPr="004D42B5">
        <w:rPr>
          <w:rFonts w:ascii="Times New Roman" w:hAnsi="Times New Roman"/>
          <w:color w:val="000000"/>
          <w:sz w:val="27"/>
          <w:szCs w:val="27"/>
          <w:lang w:val="kk-KZ"/>
        </w:rPr>
        <w:br/>
      </w:r>
      <w:r w:rsidRPr="004D42B5">
        <w:rPr>
          <w:rFonts w:ascii="Times New Roman" w:hAnsi="Times New Roman"/>
          <w:color w:val="000000"/>
          <w:sz w:val="27"/>
          <w:szCs w:val="27"/>
          <w:shd w:val="clear" w:color="auto" w:fill="FFFFFF"/>
          <w:lang w:val="kk-KZ"/>
        </w:rPr>
        <w:t>- әр түрлі көзқарастар жүйесін есепке ала отырып, оқушылардың пікірлер мен көзқарастарды еркін таңдау құқын қорғауын қамтамасыз ету, гуманистік және демократиялық құндылықтарға бағыттау;</w:t>
      </w:r>
      <w:r w:rsidRPr="004D42B5">
        <w:rPr>
          <w:rFonts w:ascii="Times New Roman" w:hAnsi="Times New Roman"/>
          <w:color w:val="000000"/>
          <w:sz w:val="27"/>
          <w:szCs w:val="27"/>
          <w:lang w:val="kk-KZ"/>
        </w:rPr>
        <w:br/>
      </w:r>
      <w:r w:rsidRPr="004D42B5">
        <w:rPr>
          <w:rFonts w:ascii="Times New Roman" w:hAnsi="Times New Roman"/>
          <w:color w:val="000000"/>
          <w:sz w:val="27"/>
          <w:szCs w:val="27"/>
          <w:shd w:val="clear" w:color="auto" w:fill="FFFFFF"/>
          <w:lang w:val="kk-KZ"/>
        </w:rPr>
        <w:t>- тарихи білімдер мен әдістерді қолданып, қоғамдық ойдағы жаңа мағлұматтарды өз позициясы тұрғысынан сын көзімен бағалап, талдай алу дағдысын қалыптастыру. Мектепте тарихты оқытудың мазмұны тарих ғылымының дамуы барысында өзгеріп отырады. Әдістеме отандық және жалпы тарихтың негізгі оқиғалары, фактілері мен құбылыстарын таңдауға; теориялық жинақтау мен анықтамалар қалыптастыруға көмектеседі.</w:t>
      </w:r>
      <w:r w:rsidRPr="004D42B5">
        <w:rPr>
          <w:rFonts w:ascii="Times New Roman" w:hAnsi="Times New Roman"/>
          <w:color w:val="000000"/>
          <w:sz w:val="27"/>
          <w:szCs w:val="27"/>
          <w:lang w:val="kk-KZ"/>
        </w:rPr>
        <w:br/>
      </w:r>
      <w:r w:rsidRPr="004D42B5">
        <w:rPr>
          <w:rFonts w:ascii="Times New Roman" w:hAnsi="Times New Roman"/>
          <w:color w:val="000000"/>
          <w:sz w:val="27"/>
          <w:szCs w:val="27"/>
          <w:lang w:val="kk-KZ"/>
        </w:rPr>
        <w:br/>
      </w:r>
      <w:r w:rsidRPr="004D42B5">
        <w:rPr>
          <w:rFonts w:ascii="Times New Roman" w:hAnsi="Times New Roman"/>
          <w:color w:val="000000"/>
          <w:sz w:val="27"/>
          <w:szCs w:val="27"/>
          <w:lang w:val="kk-KZ"/>
        </w:rPr>
        <w:br/>
      </w:r>
      <w:r w:rsidRPr="004D42B5">
        <w:rPr>
          <w:rFonts w:ascii="Times New Roman" w:hAnsi="Times New Roman"/>
          <w:color w:val="000000"/>
          <w:sz w:val="27"/>
          <w:szCs w:val="27"/>
          <w:shd w:val="clear" w:color="auto" w:fill="FFFFFF"/>
          <w:lang w:val="kk-KZ"/>
        </w:rPr>
        <w:t xml:space="preserve">Мектепте оқыту үшін таңдап алынған тарихтың мазмұны мемлекеттік стандарт, бағдарлама, оқулық түрінде көрініс табады. Оқушылар ол мазмұнды сыныптық, сыныптан тыс және мектептен тыс оқу түрлерін қамтитын оқытуды ұйымдастырудың белгілібірәдістемесіарқылы меңгерсе, қазіргі заман талабы оқушылардың бойында түйінді құзыреттіліктерді қалыптастыру болып табылады. Құзыреттілік - оқу мен өмір жағдаяттарын шешу кезінде білім алушылардың білімді, іскерлікті, дағдыны және қызметтің әмбебап тәсілдерін </w:t>
      </w:r>
      <w:r w:rsidRPr="004D42B5">
        <w:rPr>
          <w:rFonts w:ascii="Times New Roman" w:hAnsi="Times New Roman"/>
          <w:color w:val="000000"/>
          <w:sz w:val="27"/>
          <w:szCs w:val="27"/>
          <w:shd w:val="clear" w:color="auto" w:fill="FFFFFF"/>
          <w:lang w:val="kk-KZ"/>
        </w:rPr>
        <w:lastRenderedPageBreak/>
        <w:t>меңгеруі көрінетін білім берудің нәтижесі. Тарих сабағының басты міндеттерінің бірі пән мазмұнын меңгере отырып, ақпаратпен жұмыс істеу болып табылады.</w:t>
      </w:r>
      <w:r w:rsidRPr="004D42B5">
        <w:rPr>
          <w:rFonts w:ascii="Times New Roman" w:hAnsi="Times New Roman"/>
          <w:color w:val="000000"/>
          <w:sz w:val="27"/>
          <w:lang w:val="kk-KZ"/>
        </w:rPr>
        <w:t> </w:t>
      </w:r>
      <w:r w:rsidRPr="004D42B5">
        <w:rPr>
          <w:rFonts w:ascii="Times New Roman" w:hAnsi="Times New Roman"/>
          <w:color w:val="000000"/>
          <w:sz w:val="27"/>
          <w:szCs w:val="27"/>
          <w:lang w:val="kk-KZ"/>
        </w:rPr>
        <w:br/>
      </w:r>
      <w:r w:rsidRPr="004D42B5">
        <w:rPr>
          <w:rFonts w:ascii="Times New Roman" w:hAnsi="Times New Roman"/>
          <w:color w:val="000000"/>
          <w:sz w:val="27"/>
          <w:szCs w:val="27"/>
          <w:lang w:val="kk-KZ"/>
        </w:rPr>
        <w:br/>
      </w:r>
      <w:r w:rsidRPr="004D42B5">
        <w:rPr>
          <w:rFonts w:ascii="Times New Roman" w:hAnsi="Times New Roman"/>
          <w:color w:val="000000"/>
          <w:sz w:val="27"/>
          <w:szCs w:val="27"/>
          <w:shd w:val="clear" w:color="auto" w:fill="FFFFFF"/>
        </w:rPr>
        <w:t>Ақпараттық құзыреттілік</w:t>
      </w:r>
      <w:r w:rsidRPr="004D42B5">
        <w:rPr>
          <w:rFonts w:ascii="Times New Roman" w:hAnsi="Times New Roman"/>
          <w:color w:val="000000"/>
          <w:sz w:val="27"/>
          <w:szCs w:val="27"/>
        </w:rPr>
        <w:br/>
      </w:r>
    </w:p>
    <w:p w:rsidR="00441C84" w:rsidRPr="004D42B5" w:rsidRDefault="00441C84" w:rsidP="00441C84">
      <w:pPr>
        <w:numPr>
          <w:ilvl w:val="0"/>
          <w:numId w:val="9"/>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Сыни тұ</w:t>
      </w:r>
      <w:proofErr w:type="gramStart"/>
      <w:r w:rsidRPr="004D42B5">
        <w:rPr>
          <w:rFonts w:ascii="Times New Roman" w:hAnsi="Times New Roman"/>
          <w:color w:val="000000"/>
          <w:sz w:val="27"/>
          <w:szCs w:val="27"/>
        </w:rPr>
        <w:t>р</w:t>
      </w:r>
      <w:proofErr w:type="gramEnd"/>
      <w:r w:rsidRPr="004D42B5">
        <w:rPr>
          <w:rFonts w:ascii="Times New Roman" w:hAnsi="Times New Roman"/>
          <w:color w:val="000000"/>
          <w:sz w:val="27"/>
          <w:szCs w:val="27"/>
        </w:rPr>
        <w:t>ғыдан ұғынылған ақпараттар негізінде саналы шешім қабылдауға;</w:t>
      </w:r>
    </w:p>
    <w:p w:rsidR="00441C84" w:rsidRPr="004D42B5" w:rsidRDefault="00441C84" w:rsidP="00441C84">
      <w:pPr>
        <w:numPr>
          <w:ilvl w:val="0"/>
          <w:numId w:val="9"/>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Өз бетінше мақсат қ</w:t>
      </w:r>
      <w:proofErr w:type="gramStart"/>
      <w:r w:rsidRPr="004D42B5">
        <w:rPr>
          <w:rFonts w:ascii="Times New Roman" w:hAnsi="Times New Roman"/>
          <w:color w:val="000000"/>
          <w:sz w:val="27"/>
          <w:szCs w:val="27"/>
        </w:rPr>
        <w:t>ою</w:t>
      </w:r>
      <w:proofErr w:type="gramEnd"/>
      <w:r w:rsidRPr="004D42B5">
        <w:rPr>
          <w:rFonts w:ascii="Times New Roman" w:hAnsi="Times New Roman"/>
          <w:color w:val="000000"/>
          <w:sz w:val="27"/>
          <w:szCs w:val="27"/>
        </w:rPr>
        <w:t>ға және оны негіздеуге, мақсатқа жету танымдық қызметті жоспарлауға және жүзеге асыруға;</w:t>
      </w:r>
    </w:p>
    <w:p w:rsidR="00441C84" w:rsidRPr="004D42B5" w:rsidRDefault="00441C84" w:rsidP="00441C84">
      <w:pPr>
        <w:numPr>
          <w:ilvl w:val="0"/>
          <w:numId w:val="9"/>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Ақпараттарды өз бетімен табуға, талдауға, і</w:t>
      </w:r>
      <w:proofErr w:type="gramStart"/>
      <w:r w:rsidRPr="004D42B5">
        <w:rPr>
          <w:rFonts w:ascii="Times New Roman" w:hAnsi="Times New Roman"/>
          <w:color w:val="000000"/>
          <w:sz w:val="27"/>
          <w:szCs w:val="27"/>
        </w:rPr>
        <w:t>р</w:t>
      </w:r>
      <w:proofErr w:type="gramEnd"/>
      <w:r w:rsidRPr="004D42B5">
        <w:rPr>
          <w:rFonts w:ascii="Times New Roman" w:hAnsi="Times New Roman"/>
          <w:color w:val="000000"/>
          <w:sz w:val="27"/>
          <w:szCs w:val="27"/>
        </w:rPr>
        <w:t>іктеу жасауға, қайта құруға, сақтауға, түрлендіруге және тасымалдауға, оның ішінде қазіргі заманғы ақпарттық-коммуникациялық технологиялардың көмегімен жүзеге асыруға;</w:t>
      </w:r>
    </w:p>
    <w:p w:rsidR="00441C84" w:rsidRPr="004D42B5" w:rsidRDefault="00441C84" w:rsidP="00441C84">
      <w:pPr>
        <w:numPr>
          <w:ilvl w:val="0"/>
          <w:numId w:val="9"/>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Логикалық операцияларды қолдана отырып, ақпарттарды өңдеуге;</w:t>
      </w:r>
    </w:p>
    <w:p w:rsidR="00441C84" w:rsidRPr="004D42B5" w:rsidRDefault="00441C84" w:rsidP="00441C84">
      <w:pPr>
        <w:numPr>
          <w:ilvl w:val="0"/>
          <w:numId w:val="9"/>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Өзінің оқу қызметін жоспарлау және жүзеге асыру үшін ақпарттарды қ</w:t>
      </w:r>
      <w:proofErr w:type="gramStart"/>
      <w:r w:rsidRPr="004D42B5">
        <w:rPr>
          <w:rFonts w:ascii="Times New Roman" w:hAnsi="Times New Roman"/>
          <w:color w:val="000000"/>
          <w:sz w:val="27"/>
          <w:szCs w:val="27"/>
        </w:rPr>
        <w:t>олдану</w:t>
      </w:r>
      <w:proofErr w:type="gramEnd"/>
      <w:r w:rsidRPr="004D42B5">
        <w:rPr>
          <w:rFonts w:ascii="Times New Roman" w:hAnsi="Times New Roman"/>
          <w:color w:val="000000"/>
          <w:sz w:val="27"/>
          <w:szCs w:val="27"/>
        </w:rPr>
        <w:t>ға мүмкіндік береді.</w:t>
      </w:r>
      <w:r w:rsidRPr="004D42B5">
        <w:rPr>
          <w:rFonts w:ascii="Times New Roman" w:hAnsi="Times New Roman"/>
          <w:color w:val="000000"/>
          <w:sz w:val="27"/>
        </w:rPr>
        <w:t> </w:t>
      </w:r>
    </w:p>
    <w:p w:rsidR="00441C84" w:rsidRPr="004D42B5" w:rsidRDefault="00441C84" w:rsidP="00441C84">
      <w:pPr>
        <w:spacing w:after="0" w:line="240" w:lineRule="auto"/>
        <w:rPr>
          <w:rFonts w:ascii="Times New Roman" w:hAnsi="Times New Roman"/>
          <w:sz w:val="24"/>
          <w:szCs w:val="24"/>
        </w:rPr>
      </w:pP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Ақпараттық құзыреттіліктің келесі бағыттары бойынша білім алушының білім беру деңгейіндегі жеті</w:t>
      </w:r>
      <w:proofErr w:type="gramStart"/>
      <w:r w:rsidRPr="004D42B5">
        <w:rPr>
          <w:rFonts w:ascii="Times New Roman" w:hAnsi="Times New Roman"/>
          <w:color w:val="000000"/>
          <w:sz w:val="27"/>
          <w:szCs w:val="27"/>
          <w:shd w:val="clear" w:color="auto" w:fill="FFFFFF"/>
        </w:rPr>
        <w:t>ст</w:t>
      </w:r>
      <w:proofErr w:type="gramEnd"/>
      <w:r w:rsidRPr="004D42B5">
        <w:rPr>
          <w:rFonts w:ascii="Times New Roman" w:hAnsi="Times New Roman"/>
          <w:color w:val="000000"/>
          <w:sz w:val="27"/>
          <w:szCs w:val="27"/>
          <w:shd w:val="clear" w:color="auto" w:fill="FFFFFF"/>
        </w:rPr>
        <w:t>іктері тексеріледі. Олар:</w:t>
      </w:r>
      <w:r w:rsidRPr="004D42B5">
        <w:rPr>
          <w:rFonts w:ascii="Times New Roman" w:hAnsi="Times New Roman"/>
          <w:color w:val="000000"/>
          <w:sz w:val="27"/>
        </w:rPr>
        <w:t> </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1) Ақпараттық ізденісті жоспарлау:</w:t>
      </w:r>
      <w:r w:rsidRPr="004D42B5">
        <w:rPr>
          <w:rFonts w:ascii="Times New Roman" w:hAnsi="Times New Roman"/>
          <w:color w:val="000000"/>
          <w:sz w:val="27"/>
          <w:szCs w:val="27"/>
        </w:rPr>
        <w:br/>
      </w:r>
    </w:p>
    <w:p w:rsidR="00441C84" w:rsidRPr="004D42B5" w:rsidRDefault="00441C84" w:rsidP="00441C84">
      <w:pPr>
        <w:numPr>
          <w:ilvl w:val="0"/>
          <w:numId w:val="10"/>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Ақпаратты белгілі мен белгісізге бөледі;</w:t>
      </w:r>
    </w:p>
    <w:p w:rsidR="00441C84" w:rsidRPr="004D42B5" w:rsidRDefault="00441C84" w:rsidP="00441C84">
      <w:pPr>
        <w:numPr>
          <w:ilvl w:val="0"/>
          <w:numId w:val="10"/>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Ұсынылған ақпараттан қойылған міндеттерді шешуге қажеттілерін бөлі</w:t>
      </w:r>
      <w:proofErr w:type="gramStart"/>
      <w:r w:rsidRPr="004D42B5">
        <w:rPr>
          <w:rFonts w:ascii="Times New Roman" w:hAnsi="Times New Roman"/>
          <w:color w:val="000000"/>
          <w:sz w:val="27"/>
          <w:szCs w:val="27"/>
        </w:rPr>
        <w:t>п</w:t>
      </w:r>
      <w:proofErr w:type="gramEnd"/>
      <w:r w:rsidRPr="004D42B5">
        <w:rPr>
          <w:rFonts w:ascii="Times New Roman" w:hAnsi="Times New Roman"/>
          <w:color w:val="000000"/>
          <w:sz w:val="27"/>
          <w:szCs w:val="27"/>
        </w:rPr>
        <w:t xml:space="preserve"> алады;</w:t>
      </w:r>
    </w:p>
    <w:p w:rsidR="00441C84" w:rsidRPr="004D42B5" w:rsidRDefault="00441C84" w:rsidP="00441C84">
      <w:pPr>
        <w:numPr>
          <w:ilvl w:val="0"/>
          <w:numId w:val="10"/>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Анықтамаларды, энциклопедияларды қолданады, кітаптардың мазмұны бойынша және сайттағы сілтемелер бойынша бағдар жасай алады.</w:t>
      </w:r>
    </w:p>
    <w:p w:rsidR="00441C84" w:rsidRPr="004D42B5" w:rsidRDefault="00441C84" w:rsidP="00441C84">
      <w:pPr>
        <w:spacing w:after="0" w:line="240" w:lineRule="auto"/>
        <w:rPr>
          <w:rFonts w:ascii="Times New Roman" w:hAnsi="Times New Roman"/>
          <w:sz w:val="24"/>
          <w:szCs w:val="24"/>
        </w:rPr>
      </w:pP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2)Алғашқ</w:t>
      </w:r>
      <w:proofErr w:type="gramStart"/>
      <w:r w:rsidRPr="004D42B5">
        <w:rPr>
          <w:rFonts w:ascii="Times New Roman" w:hAnsi="Times New Roman"/>
          <w:color w:val="000000"/>
          <w:sz w:val="27"/>
          <w:szCs w:val="27"/>
          <w:shd w:val="clear" w:color="auto" w:fill="FFFFFF"/>
        </w:rPr>
        <w:t>ы</w:t>
      </w:r>
      <w:proofErr w:type="gramEnd"/>
      <w:r w:rsidRPr="004D42B5">
        <w:rPr>
          <w:rFonts w:ascii="Times New Roman" w:hAnsi="Times New Roman"/>
          <w:color w:val="000000"/>
          <w:sz w:val="27"/>
          <w:szCs w:val="27"/>
          <w:shd w:val="clear" w:color="auto" w:fill="FFFFFF"/>
        </w:rPr>
        <w:t xml:space="preserve"> ақпаратты алу:</w:t>
      </w:r>
      <w:r w:rsidRPr="004D42B5">
        <w:rPr>
          <w:rFonts w:ascii="Times New Roman" w:hAnsi="Times New Roman"/>
          <w:color w:val="000000"/>
          <w:sz w:val="27"/>
          <w:szCs w:val="27"/>
        </w:rPr>
        <w:br/>
      </w:r>
    </w:p>
    <w:p w:rsidR="00441C84" w:rsidRPr="004D42B5" w:rsidRDefault="00441C84" w:rsidP="00441C84">
      <w:pPr>
        <w:numPr>
          <w:ilvl w:val="0"/>
          <w:numId w:val="11"/>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 xml:space="preserve">Бақылау (қойылған </w:t>
      </w:r>
      <w:proofErr w:type="gramStart"/>
      <w:r w:rsidRPr="004D42B5">
        <w:rPr>
          <w:rFonts w:ascii="Times New Roman" w:hAnsi="Times New Roman"/>
          <w:color w:val="000000"/>
          <w:sz w:val="27"/>
          <w:szCs w:val="27"/>
        </w:rPr>
        <w:t>м</w:t>
      </w:r>
      <w:proofErr w:type="gramEnd"/>
      <w:r w:rsidRPr="004D42B5">
        <w:rPr>
          <w:rFonts w:ascii="Times New Roman" w:hAnsi="Times New Roman"/>
          <w:color w:val="000000"/>
          <w:sz w:val="27"/>
          <w:szCs w:val="27"/>
        </w:rPr>
        <w:t>індетке сәйкес жоспар бойынша эксперимент) жүргізіледі;</w:t>
      </w:r>
    </w:p>
    <w:p w:rsidR="00441C84" w:rsidRPr="004D42B5" w:rsidRDefault="00441C84" w:rsidP="00441C84">
      <w:pPr>
        <w:numPr>
          <w:ilvl w:val="0"/>
          <w:numId w:val="11"/>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lastRenderedPageBreak/>
        <w:br/>
        <w:t>Оқ</w:t>
      </w:r>
      <w:proofErr w:type="gramStart"/>
      <w:r w:rsidRPr="004D42B5">
        <w:rPr>
          <w:rFonts w:ascii="Times New Roman" w:hAnsi="Times New Roman"/>
          <w:color w:val="000000"/>
          <w:sz w:val="27"/>
          <w:szCs w:val="27"/>
        </w:rPr>
        <w:t>ушы</w:t>
      </w:r>
      <w:proofErr w:type="gramEnd"/>
      <w:r w:rsidRPr="004D42B5">
        <w:rPr>
          <w:rFonts w:ascii="Times New Roman" w:hAnsi="Times New Roman"/>
          <w:color w:val="000000"/>
          <w:sz w:val="27"/>
          <w:szCs w:val="27"/>
        </w:rPr>
        <w:t>ға сұрақ қоя отырып, ақпаратты алады;</w:t>
      </w:r>
    </w:p>
    <w:p w:rsidR="00441C84" w:rsidRPr="004D42B5" w:rsidRDefault="00441C84" w:rsidP="00441C84">
      <w:pPr>
        <w:numPr>
          <w:ilvl w:val="0"/>
          <w:numId w:val="11"/>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Ақпарат көздерінен қажеттісін бөлі</w:t>
      </w:r>
      <w:proofErr w:type="gramStart"/>
      <w:r w:rsidRPr="004D42B5">
        <w:rPr>
          <w:rFonts w:ascii="Times New Roman" w:hAnsi="Times New Roman"/>
          <w:color w:val="000000"/>
          <w:sz w:val="27"/>
          <w:szCs w:val="27"/>
        </w:rPr>
        <w:t>п</w:t>
      </w:r>
      <w:proofErr w:type="gramEnd"/>
      <w:r w:rsidRPr="004D42B5">
        <w:rPr>
          <w:rFonts w:ascii="Times New Roman" w:hAnsi="Times New Roman"/>
          <w:color w:val="000000"/>
          <w:sz w:val="27"/>
          <w:szCs w:val="27"/>
        </w:rPr>
        <w:t xml:space="preserve"> алады.</w:t>
      </w:r>
      <w:r w:rsidRPr="004D42B5">
        <w:rPr>
          <w:rFonts w:ascii="Times New Roman" w:hAnsi="Times New Roman"/>
          <w:color w:val="000000"/>
          <w:sz w:val="27"/>
        </w:rPr>
        <w:t> </w:t>
      </w:r>
    </w:p>
    <w:p w:rsidR="00441C84" w:rsidRPr="004D42B5" w:rsidRDefault="00441C84" w:rsidP="00441C84">
      <w:pPr>
        <w:spacing w:after="0" w:line="240" w:lineRule="auto"/>
        <w:rPr>
          <w:rFonts w:ascii="Times New Roman" w:hAnsi="Times New Roman"/>
          <w:sz w:val="24"/>
          <w:szCs w:val="24"/>
        </w:rPr>
      </w:pP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3) Ақпаратты екінші қайтара алу:</w:t>
      </w:r>
      <w:r w:rsidRPr="004D42B5">
        <w:rPr>
          <w:rFonts w:ascii="Times New Roman" w:hAnsi="Times New Roman"/>
          <w:color w:val="000000"/>
          <w:sz w:val="27"/>
          <w:szCs w:val="27"/>
        </w:rPr>
        <w:br/>
      </w:r>
    </w:p>
    <w:p w:rsidR="00441C84" w:rsidRPr="004D42B5" w:rsidRDefault="00441C84" w:rsidP="00441C84">
      <w:pPr>
        <w:numPr>
          <w:ilvl w:val="0"/>
          <w:numId w:val="12"/>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Берілген екі немесе одан да кө</w:t>
      </w:r>
      <w:proofErr w:type="gramStart"/>
      <w:r w:rsidRPr="004D42B5">
        <w:rPr>
          <w:rFonts w:ascii="Times New Roman" w:hAnsi="Times New Roman"/>
          <w:color w:val="000000"/>
          <w:sz w:val="27"/>
          <w:szCs w:val="27"/>
        </w:rPr>
        <w:t>п</w:t>
      </w:r>
      <w:proofErr w:type="gramEnd"/>
      <w:r w:rsidRPr="004D42B5">
        <w:rPr>
          <w:rFonts w:ascii="Times New Roman" w:hAnsi="Times New Roman"/>
          <w:color w:val="000000"/>
          <w:sz w:val="27"/>
          <w:szCs w:val="27"/>
        </w:rPr>
        <w:t xml:space="preserve"> негіздеме бойынша ақпараттарды бөліп алады және жүйелейді;</w:t>
      </w:r>
    </w:p>
    <w:p w:rsidR="00441C84" w:rsidRPr="004D42B5" w:rsidRDefault="00441C84" w:rsidP="00441C84">
      <w:pPr>
        <w:spacing w:after="0" w:line="240" w:lineRule="auto"/>
        <w:rPr>
          <w:rFonts w:ascii="Times New Roman" w:hAnsi="Times New Roman"/>
          <w:sz w:val="24"/>
          <w:szCs w:val="24"/>
        </w:rPr>
      </w:pP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4) Ақпаратты алғашқы өңдеу:</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Алынған ақпаратты қарапайым берілген құрылым (1 белгі бойынша) аясында жүйеленді</w:t>
      </w:r>
      <w:proofErr w:type="gramStart"/>
      <w:r w:rsidRPr="004D42B5">
        <w:rPr>
          <w:rFonts w:ascii="Times New Roman" w:hAnsi="Times New Roman"/>
          <w:color w:val="000000"/>
          <w:sz w:val="27"/>
          <w:szCs w:val="27"/>
          <w:shd w:val="clear" w:color="auto" w:fill="FFFFFF"/>
        </w:rPr>
        <w:t>ред</w:t>
      </w:r>
      <w:proofErr w:type="gramEnd"/>
      <w:r w:rsidRPr="004D42B5">
        <w:rPr>
          <w:rFonts w:ascii="Times New Roman" w:hAnsi="Times New Roman"/>
          <w:color w:val="000000"/>
          <w:sz w:val="27"/>
          <w:szCs w:val="27"/>
          <w:shd w:val="clear" w:color="auto" w:fill="FFFFFF"/>
        </w:rPr>
        <w:t>і</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5) Ақпараттарды өңдеу:</w:t>
      </w:r>
      <w:r w:rsidRPr="004D42B5">
        <w:rPr>
          <w:rFonts w:ascii="Times New Roman" w:hAnsi="Times New Roman"/>
          <w:color w:val="000000"/>
          <w:sz w:val="27"/>
          <w:szCs w:val="27"/>
        </w:rPr>
        <w:br/>
      </w:r>
    </w:p>
    <w:p w:rsidR="00441C84" w:rsidRPr="004D42B5" w:rsidRDefault="00441C84" w:rsidP="00441C84">
      <w:pPr>
        <w:numPr>
          <w:ilvl w:val="0"/>
          <w:numId w:val="13"/>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Алынғ</w:t>
      </w:r>
      <w:proofErr w:type="gramStart"/>
      <w:r w:rsidRPr="004D42B5">
        <w:rPr>
          <w:rFonts w:ascii="Times New Roman" w:hAnsi="Times New Roman"/>
          <w:color w:val="000000"/>
          <w:sz w:val="27"/>
          <w:szCs w:val="27"/>
        </w:rPr>
        <w:t>ан</w:t>
      </w:r>
      <w:proofErr w:type="gramEnd"/>
      <w:r w:rsidRPr="004D42B5">
        <w:rPr>
          <w:rFonts w:ascii="Times New Roman" w:hAnsi="Times New Roman"/>
          <w:color w:val="000000"/>
          <w:sz w:val="27"/>
          <w:szCs w:val="27"/>
        </w:rPr>
        <w:t xml:space="preserve"> ақпаратты дәл баяндай алады;</w:t>
      </w:r>
    </w:p>
    <w:p w:rsidR="00441C84" w:rsidRPr="004D42B5" w:rsidRDefault="00441C84" w:rsidP="00441C84">
      <w:pPr>
        <w:numPr>
          <w:ilvl w:val="0"/>
          <w:numId w:val="13"/>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Ақпараттың жеткіліксіздігін немесе өзінің түсінбегендігін ескертеді;</w:t>
      </w:r>
    </w:p>
    <w:p w:rsidR="00441C84" w:rsidRPr="004D42B5" w:rsidRDefault="00441C84" w:rsidP="00441C84">
      <w:pPr>
        <w:numPr>
          <w:ilvl w:val="0"/>
          <w:numId w:val="13"/>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Ұсынылғ</w:t>
      </w:r>
      <w:proofErr w:type="gramStart"/>
      <w:r w:rsidRPr="004D42B5">
        <w:rPr>
          <w:rFonts w:ascii="Times New Roman" w:hAnsi="Times New Roman"/>
          <w:color w:val="000000"/>
          <w:sz w:val="27"/>
          <w:szCs w:val="27"/>
        </w:rPr>
        <w:t>ан</w:t>
      </w:r>
      <w:proofErr w:type="gramEnd"/>
      <w:r w:rsidRPr="004D42B5">
        <w:rPr>
          <w:rFonts w:ascii="Times New Roman" w:hAnsi="Times New Roman"/>
          <w:color w:val="000000"/>
          <w:sz w:val="27"/>
          <w:szCs w:val="27"/>
        </w:rPr>
        <w:t xml:space="preserve"> ақпарат көздерінен дәйектерді таба біледі және оларды негіздей алады.</w:t>
      </w:r>
    </w:p>
    <w:p w:rsidR="00441C84" w:rsidRPr="004D42B5" w:rsidRDefault="00441C84" w:rsidP="00441C84">
      <w:pPr>
        <w:spacing w:after="0" w:line="240" w:lineRule="auto"/>
        <w:rPr>
          <w:rFonts w:ascii="Times New Roman" w:hAnsi="Times New Roman"/>
          <w:sz w:val="24"/>
          <w:szCs w:val="24"/>
        </w:rPr>
      </w:pP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Соңғы жылдары бі</w:t>
      </w:r>
      <w:proofErr w:type="gramStart"/>
      <w:r w:rsidRPr="004D42B5">
        <w:rPr>
          <w:rFonts w:ascii="Times New Roman" w:hAnsi="Times New Roman"/>
          <w:color w:val="000000"/>
          <w:sz w:val="27"/>
          <w:szCs w:val="27"/>
          <w:shd w:val="clear" w:color="auto" w:fill="FFFFFF"/>
        </w:rPr>
        <w:t>л</w:t>
      </w:r>
      <w:proofErr w:type="gramEnd"/>
      <w:r w:rsidRPr="004D42B5">
        <w:rPr>
          <w:rFonts w:ascii="Times New Roman" w:hAnsi="Times New Roman"/>
          <w:color w:val="000000"/>
          <w:sz w:val="27"/>
          <w:szCs w:val="27"/>
          <w:shd w:val="clear" w:color="auto" w:fill="FFFFFF"/>
        </w:rPr>
        <w:t>ім сапасы тест көмегімен бағалануда. Оның есесіне оқушылардың алған бі</w:t>
      </w:r>
      <w:proofErr w:type="gramStart"/>
      <w:r w:rsidRPr="004D42B5">
        <w:rPr>
          <w:rFonts w:ascii="Times New Roman" w:hAnsi="Times New Roman"/>
          <w:color w:val="000000"/>
          <w:sz w:val="27"/>
          <w:szCs w:val="27"/>
          <w:shd w:val="clear" w:color="auto" w:fill="FFFFFF"/>
        </w:rPr>
        <w:t>л</w:t>
      </w:r>
      <w:proofErr w:type="gramEnd"/>
      <w:r w:rsidRPr="004D42B5">
        <w:rPr>
          <w:rFonts w:ascii="Times New Roman" w:hAnsi="Times New Roman"/>
          <w:color w:val="000000"/>
          <w:sz w:val="27"/>
          <w:szCs w:val="27"/>
          <w:shd w:val="clear" w:color="auto" w:fill="FFFFFF"/>
        </w:rPr>
        <w:t>імдерінің практикалық қызметте қолдану қабілетін бағалайтын тапсырмалар аз қолдануда. Тарих сабақтарында мұндай тапсырмалар қарапайым дерек көздері және құжаттарды зерттейтін зертханалық сабақ</w:t>
      </w:r>
      <w:proofErr w:type="gramStart"/>
      <w:r w:rsidRPr="004D42B5">
        <w:rPr>
          <w:rFonts w:ascii="Times New Roman" w:hAnsi="Times New Roman"/>
          <w:color w:val="000000"/>
          <w:sz w:val="27"/>
          <w:szCs w:val="27"/>
          <w:shd w:val="clear" w:color="auto" w:fill="FFFFFF"/>
        </w:rPr>
        <w:t>тар ж</w:t>
      </w:r>
      <w:proofErr w:type="gramEnd"/>
      <w:r w:rsidRPr="004D42B5">
        <w:rPr>
          <w:rFonts w:ascii="Times New Roman" w:hAnsi="Times New Roman"/>
          <w:color w:val="000000"/>
          <w:sz w:val="27"/>
          <w:szCs w:val="27"/>
          <w:shd w:val="clear" w:color="auto" w:fill="FFFFFF"/>
        </w:rPr>
        <w:t>үргізумен тікелей байланысты. Оқушылар сабақтан бос уақытында мұражай мен мұрағаттағы жұмыстары негізінде баяндама, реферат, ғылыми мақала дайындауы да тарихи білімін бағалаудың өлшемі болуы тиіс</w:t>
      </w:r>
      <w:proofErr w:type="gramStart"/>
      <w:r w:rsidRPr="004D42B5">
        <w:rPr>
          <w:rFonts w:ascii="Times New Roman" w:hAnsi="Times New Roman"/>
          <w:color w:val="000000"/>
          <w:sz w:val="27"/>
          <w:szCs w:val="27"/>
          <w:shd w:val="clear" w:color="auto" w:fill="FFFFFF"/>
        </w:rPr>
        <w:t>.С</w:t>
      </w:r>
      <w:proofErr w:type="gramEnd"/>
      <w:r w:rsidRPr="004D42B5">
        <w:rPr>
          <w:rFonts w:ascii="Times New Roman" w:hAnsi="Times New Roman"/>
          <w:color w:val="000000"/>
          <w:sz w:val="27"/>
          <w:szCs w:val="27"/>
          <w:shd w:val="clear" w:color="auto" w:fill="FFFFFF"/>
        </w:rPr>
        <w:t>ондықтан сабақ барысында және сабақтан тыс уақытта оқушылардың ақпараттық құзыреттілігін дамыту үшін қосымша материалдармен жұмысты пайдаланамын. Мысалы:</w:t>
      </w:r>
      <w:r w:rsidRPr="004D42B5">
        <w:rPr>
          <w:rFonts w:ascii="Times New Roman" w:hAnsi="Times New Roman"/>
          <w:color w:val="000000"/>
          <w:sz w:val="27"/>
        </w:rPr>
        <w:t> </w:t>
      </w:r>
      <w:r w:rsidRPr="004D42B5">
        <w:rPr>
          <w:rFonts w:ascii="Times New Roman" w:hAnsi="Times New Roman"/>
          <w:i/>
          <w:iCs/>
          <w:color w:val="000000"/>
          <w:sz w:val="27"/>
          <w:szCs w:val="27"/>
          <w:shd w:val="clear" w:color="auto" w:fill="FFFFFF"/>
        </w:rPr>
        <w:t>«Абылай хан билігі тұсындағы Қазақ хандығы»</w:t>
      </w:r>
      <w:r w:rsidRPr="004D42B5">
        <w:rPr>
          <w:rFonts w:ascii="Times New Roman" w:hAnsi="Times New Roman"/>
          <w:i/>
          <w:iCs/>
          <w:color w:val="000000"/>
          <w:sz w:val="27"/>
        </w:rPr>
        <w:t> </w:t>
      </w:r>
      <w:r w:rsidRPr="004D42B5">
        <w:rPr>
          <w:rFonts w:ascii="Times New Roman" w:hAnsi="Times New Roman"/>
          <w:color w:val="000000"/>
          <w:sz w:val="27"/>
          <w:szCs w:val="27"/>
          <w:shd w:val="clear" w:color="auto" w:fill="FFFFFF"/>
        </w:rPr>
        <w:t>тақырыбын өткенде қызығушылығын ояту мақсатында «Көшпенділер» кинофильмінен үзінді көрсетіледі. Оқ</w:t>
      </w:r>
      <w:proofErr w:type="gramStart"/>
      <w:r w:rsidRPr="004D42B5">
        <w:rPr>
          <w:rFonts w:ascii="Times New Roman" w:hAnsi="Times New Roman"/>
          <w:color w:val="000000"/>
          <w:sz w:val="27"/>
          <w:szCs w:val="27"/>
          <w:shd w:val="clear" w:color="auto" w:fill="FFFFFF"/>
        </w:rPr>
        <w:t>ушылар</w:t>
      </w:r>
      <w:proofErr w:type="gramEnd"/>
      <w:r w:rsidRPr="004D42B5">
        <w:rPr>
          <w:rFonts w:ascii="Times New Roman" w:hAnsi="Times New Roman"/>
          <w:color w:val="000000"/>
          <w:sz w:val="27"/>
          <w:szCs w:val="27"/>
          <w:shd w:val="clear" w:color="auto" w:fill="FFFFFF"/>
        </w:rPr>
        <w:t>ға Абылай туралы білгендерін ортаға салған соң,қосымша «Абылайдың ақ туы» атты қосымша материалды қолданамын</w:t>
      </w:r>
      <w:r w:rsidRPr="004D42B5">
        <w:rPr>
          <w:rFonts w:ascii="Times New Roman" w:hAnsi="Times New Roman"/>
          <w:i/>
          <w:iCs/>
          <w:color w:val="000000"/>
          <w:sz w:val="27"/>
          <w:szCs w:val="27"/>
          <w:shd w:val="clear" w:color="auto" w:fill="FFFFFF"/>
        </w:rPr>
        <w:t>.</w:t>
      </w:r>
      <w:r w:rsidRPr="004D42B5">
        <w:rPr>
          <w:rFonts w:ascii="Times New Roman" w:hAnsi="Times New Roman"/>
          <w:i/>
          <w:iCs/>
          <w:color w:val="000000"/>
          <w:sz w:val="27"/>
        </w:rPr>
        <w:t> </w:t>
      </w:r>
      <w:r w:rsidRPr="004D42B5">
        <w:rPr>
          <w:rFonts w:ascii="Times New Roman" w:hAnsi="Times New Roman"/>
          <w:color w:val="000000"/>
          <w:sz w:val="27"/>
          <w:szCs w:val="27"/>
          <w:shd w:val="clear" w:color="auto" w:fill="FFFFFF"/>
        </w:rPr>
        <w:t>Абылай хан өмі</w:t>
      </w:r>
      <w:proofErr w:type="gramStart"/>
      <w:r w:rsidRPr="004D42B5">
        <w:rPr>
          <w:rFonts w:ascii="Times New Roman" w:hAnsi="Times New Roman"/>
          <w:color w:val="000000"/>
          <w:sz w:val="27"/>
          <w:szCs w:val="27"/>
          <w:shd w:val="clear" w:color="auto" w:fill="FFFFFF"/>
        </w:rPr>
        <w:t>р</w:t>
      </w:r>
      <w:proofErr w:type="gramEnd"/>
      <w:r w:rsidRPr="004D42B5">
        <w:rPr>
          <w:rFonts w:ascii="Times New Roman" w:hAnsi="Times New Roman"/>
          <w:color w:val="000000"/>
          <w:sz w:val="27"/>
          <w:szCs w:val="27"/>
          <w:shd w:val="clear" w:color="auto" w:fill="FFFFFF"/>
        </w:rPr>
        <w:t xml:space="preserve">і мен қызметіне арналған туындылар: «Аласапыран», «Алмас қылыш», «Көшпенділер» (І.Ессенберлин), «Батыр </w:t>
      </w:r>
      <w:r w:rsidRPr="004D42B5">
        <w:rPr>
          <w:rFonts w:ascii="Times New Roman" w:hAnsi="Times New Roman"/>
          <w:color w:val="000000"/>
          <w:sz w:val="27"/>
          <w:szCs w:val="27"/>
          <w:shd w:val="clear" w:color="auto" w:fill="FFFFFF"/>
        </w:rPr>
        <w:lastRenderedPageBreak/>
        <w:t>Баян</w:t>
      </w:r>
      <w:proofErr w:type="gramStart"/>
      <w:r w:rsidRPr="004D42B5">
        <w:rPr>
          <w:rFonts w:ascii="Times New Roman" w:hAnsi="Times New Roman"/>
          <w:color w:val="000000"/>
          <w:sz w:val="27"/>
          <w:szCs w:val="27"/>
          <w:shd w:val="clear" w:color="auto" w:fill="FFFFFF"/>
        </w:rPr>
        <w:t>»(</w:t>
      </w:r>
      <w:proofErr w:type="gramEnd"/>
      <w:r w:rsidRPr="004D42B5">
        <w:rPr>
          <w:rFonts w:ascii="Times New Roman" w:hAnsi="Times New Roman"/>
          <w:color w:val="000000"/>
          <w:sz w:val="27"/>
          <w:szCs w:val="27"/>
          <w:shd w:val="clear" w:color="auto" w:fill="FFFFFF"/>
        </w:rPr>
        <w:t>М.Жүмабаев), «Абылай хан» диссертациясы(Ж.Жақсығалиев)</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i/>
          <w:iCs/>
          <w:color w:val="000000"/>
          <w:sz w:val="27"/>
          <w:szCs w:val="27"/>
          <w:shd w:val="clear" w:color="auto" w:fill="FFFFFF"/>
        </w:rPr>
        <w:t>9 сыныпта</w:t>
      </w:r>
      <w:r w:rsidRPr="004D42B5">
        <w:rPr>
          <w:rFonts w:ascii="Times New Roman" w:hAnsi="Times New Roman"/>
          <w:color w:val="000000"/>
          <w:sz w:val="27"/>
        </w:rPr>
        <w:t> </w:t>
      </w:r>
      <w:r w:rsidRPr="004D42B5">
        <w:rPr>
          <w:rFonts w:ascii="Times New Roman" w:hAnsi="Times New Roman"/>
          <w:color w:val="000000"/>
          <w:sz w:val="27"/>
          <w:szCs w:val="27"/>
          <w:shd w:val="clear" w:color="auto" w:fill="FFFFFF"/>
        </w:rPr>
        <w:t>«А</w:t>
      </w:r>
      <w:r w:rsidRPr="004D42B5">
        <w:rPr>
          <w:rFonts w:ascii="Times New Roman" w:hAnsi="Times New Roman"/>
          <w:i/>
          <w:iCs/>
          <w:color w:val="000000"/>
          <w:sz w:val="27"/>
          <w:szCs w:val="27"/>
          <w:shd w:val="clear" w:color="auto" w:fill="FFFFFF"/>
        </w:rPr>
        <w:t>уыл шаруашылығының дамуы. Тың игеру және оның нәтижелері мен салдары»</w:t>
      </w:r>
      <w:r w:rsidRPr="004D42B5">
        <w:rPr>
          <w:rFonts w:ascii="Times New Roman" w:hAnsi="Times New Roman"/>
          <w:i/>
          <w:iCs/>
          <w:color w:val="000000"/>
          <w:sz w:val="27"/>
        </w:rPr>
        <w:t> </w:t>
      </w:r>
      <w:r w:rsidRPr="004D42B5">
        <w:rPr>
          <w:rFonts w:ascii="Times New Roman" w:hAnsi="Times New Roman"/>
          <w:color w:val="000000"/>
          <w:sz w:val="27"/>
          <w:szCs w:val="27"/>
          <w:shd w:val="clear" w:color="auto" w:fill="FFFFFF"/>
        </w:rPr>
        <w:t>деген тақырып алдын-ала жан-жақты талданып, оқушыларға сол кездегі саясаттың мақсаты, мәні түсінді</w:t>
      </w:r>
      <w:proofErr w:type="gramStart"/>
      <w:r w:rsidRPr="004D42B5">
        <w:rPr>
          <w:rFonts w:ascii="Times New Roman" w:hAnsi="Times New Roman"/>
          <w:color w:val="000000"/>
          <w:sz w:val="27"/>
          <w:szCs w:val="27"/>
          <w:shd w:val="clear" w:color="auto" w:fill="FFFFFF"/>
        </w:rPr>
        <w:t>р</w:t>
      </w:r>
      <w:proofErr w:type="gramEnd"/>
      <w:r w:rsidRPr="004D42B5">
        <w:rPr>
          <w:rFonts w:ascii="Times New Roman" w:hAnsi="Times New Roman"/>
          <w:color w:val="000000"/>
          <w:sz w:val="27"/>
          <w:szCs w:val="27"/>
          <w:shd w:val="clear" w:color="auto" w:fill="FFFFFF"/>
        </w:rPr>
        <w:t xml:space="preserve">іледі. Сынып оқушыларын екі топқа (жақтаушы, даттаушы) бөліп, тың игеру саясатының нәтижелері (бірінші топ) және салдары (екінші топ) туралы материалды жүйелеп, кейс құру тапсырмасы берілді. </w:t>
      </w:r>
      <w:proofErr w:type="gramStart"/>
      <w:r w:rsidRPr="004D42B5">
        <w:rPr>
          <w:rFonts w:ascii="Times New Roman" w:hAnsi="Times New Roman"/>
          <w:color w:val="000000"/>
          <w:sz w:val="27"/>
          <w:szCs w:val="27"/>
          <w:shd w:val="clear" w:color="auto" w:fill="FFFFFF"/>
        </w:rPr>
        <w:t>П</w:t>
      </w:r>
      <w:proofErr w:type="gramEnd"/>
      <w:r w:rsidRPr="004D42B5">
        <w:rPr>
          <w:rFonts w:ascii="Times New Roman" w:hAnsi="Times New Roman"/>
          <w:color w:val="000000"/>
          <w:sz w:val="27"/>
          <w:szCs w:val="27"/>
          <w:shd w:val="clear" w:color="auto" w:fill="FFFFFF"/>
        </w:rPr>
        <w:t>ікір-сайысқа екі топтан үш оқушыдан алты оқушы қатысады, қалған оқушылар төрелік жасайды, сабақ соңында қорытынды пікір айтады. Жақтаушы топ.</w:t>
      </w:r>
      <w:r w:rsidRPr="004D42B5">
        <w:rPr>
          <w:rFonts w:ascii="Times New Roman" w:hAnsi="Times New Roman"/>
          <w:color w:val="000000"/>
          <w:sz w:val="27"/>
        </w:rPr>
        <w:t> </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Критерий: «Тың жерлерді игеру Қазақстанды әлемдегі і</w:t>
      </w:r>
      <w:proofErr w:type="gramStart"/>
      <w:r w:rsidRPr="004D42B5">
        <w:rPr>
          <w:rFonts w:ascii="Times New Roman" w:hAnsi="Times New Roman"/>
          <w:color w:val="000000"/>
          <w:sz w:val="27"/>
          <w:szCs w:val="27"/>
          <w:shd w:val="clear" w:color="auto" w:fill="FFFFFF"/>
        </w:rPr>
        <w:t>р</w:t>
      </w:r>
      <w:proofErr w:type="gramEnd"/>
      <w:r w:rsidRPr="004D42B5">
        <w:rPr>
          <w:rFonts w:ascii="Times New Roman" w:hAnsi="Times New Roman"/>
          <w:color w:val="000000"/>
          <w:sz w:val="27"/>
          <w:szCs w:val="27"/>
          <w:shd w:val="clear" w:color="auto" w:fill="FFFFFF"/>
        </w:rPr>
        <w:t>і астық өндіруші мемлекеттің біріне айналдырды».</w:t>
      </w:r>
      <w:r w:rsidRPr="004D42B5">
        <w:rPr>
          <w:rFonts w:ascii="Times New Roman" w:hAnsi="Times New Roman"/>
          <w:color w:val="000000"/>
          <w:sz w:val="27"/>
        </w:rPr>
        <w:t> </w:t>
      </w:r>
      <w:r w:rsidRPr="004D42B5">
        <w:rPr>
          <w:rFonts w:ascii="Times New Roman" w:hAnsi="Times New Roman"/>
          <w:color w:val="000000"/>
          <w:sz w:val="27"/>
          <w:szCs w:val="27"/>
        </w:rPr>
        <w:br/>
      </w:r>
    </w:p>
    <w:p w:rsidR="00441C84" w:rsidRPr="004D42B5" w:rsidRDefault="00441C84" w:rsidP="00441C84">
      <w:pPr>
        <w:numPr>
          <w:ilvl w:val="0"/>
          <w:numId w:val="14"/>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r>
      <w:proofErr w:type="gramStart"/>
      <w:r w:rsidRPr="004D42B5">
        <w:rPr>
          <w:rFonts w:ascii="Times New Roman" w:hAnsi="Times New Roman"/>
          <w:color w:val="000000"/>
          <w:sz w:val="27"/>
          <w:szCs w:val="27"/>
        </w:rPr>
        <w:t>а</w:t>
      </w:r>
      <w:proofErr w:type="gramEnd"/>
      <w:r w:rsidRPr="004D42B5">
        <w:rPr>
          <w:rFonts w:ascii="Times New Roman" w:hAnsi="Times New Roman"/>
          <w:color w:val="000000"/>
          <w:sz w:val="27"/>
          <w:szCs w:val="27"/>
        </w:rPr>
        <w:t xml:space="preserve">ргумент: Тың жерлерді игеру нәтижесінде астық өнімі көбейді. Дәлел: Одақ бойынша 1954 жылы 13,5 </w:t>
      </w:r>
      <w:proofErr w:type="gramStart"/>
      <w:r w:rsidRPr="004D42B5">
        <w:rPr>
          <w:rFonts w:ascii="Times New Roman" w:hAnsi="Times New Roman"/>
          <w:color w:val="000000"/>
          <w:sz w:val="27"/>
          <w:szCs w:val="27"/>
        </w:rPr>
        <w:t>млн</w:t>
      </w:r>
      <w:proofErr w:type="gramEnd"/>
      <w:r w:rsidRPr="004D42B5">
        <w:rPr>
          <w:rFonts w:ascii="Times New Roman" w:hAnsi="Times New Roman"/>
          <w:color w:val="000000"/>
          <w:sz w:val="27"/>
          <w:szCs w:val="27"/>
        </w:rPr>
        <w:t xml:space="preserve"> га жер жыртылды. Қазақстанның бір өзінде 1954 жылдың тамыз айында 6,5 млн га жер жыртылып, тың игеру Ақмола, Қостанай, Солтүстік Қазақстан, Көкшетау, Торғай, Павлодар облыстарында жүзеге асырылды. Бұл тү</w:t>
      </w:r>
      <w:proofErr w:type="gramStart"/>
      <w:r w:rsidRPr="004D42B5">
        <w:rPr>
          <w:rFonts w:ascii="Times New Roman" w:hAnsi="Times New Roman"/>
          <w:color w:val="000000"/>
          <w:sz w:val="27"/>
          <w:szCs w:val="27"/>
        </w:rPr>
        <w:t>ст</w:t>
      </w:r>
      <w:proofErr w:type="gramEnd"/>
      <w:r w:rsidRPr="004D42B5">
        <w:rPr>
          <w:rFonts w:ascii="Times New Roman" w:hAnsi="Times New Roman"/>
          <w:color w:val="000000"/>
          <w:sz w:val="27"/>
          <w:szCs w:val="27"/>
        </w:rPr>
        <w:t>ік облыстары еді. 1955 жылы жоспардағы 7,5 млн га- ның орнына тағы 9,4 млн га жер жыртылды.</w:t>
      </w:r>
      <w:r w:rsidRPr="004D42B5">
        <w:rPr>
          <w:rFonts w:ascii="Times New Roman" w:hAnsi="Times New Roman"/>
          <w:color w:val="000000"/>
          <w:sz w:val="27"/>
        </w:rPr>
        <w:t> </w:t>
      </w:r>
    </w:p>
    <w:p w:rsidR="00441C84" w:rsidRPr="004D42B5" w:rsidRDefault="00441C84" w:rsidP="00441C84">
      <w:pPr>
        <w:numPr>
          <w:ilvl w:val="0"/>
          <w:numId w:val="14"/>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 xml:space="preserve">аргумент: Тың жерлерді игеру республика экономикасының дамуына белгісіз дәрежеде </w:t>
      </w:r>
      <w:proofErr w:type="gramStart"/>
      <w:r w:rsidRPr="004D42B5">
        <w:rPr>
          <w:rFonts w:ascii="Times New Roman" w:hAnsi="Times New Roman"/>
          <w:color w:val="000000"/>
          <w:sz w:val="27"/>
          <w:szCs w:val="27"/>
        </w:rPr>
        <w:t>оңды</w:t>
      </w:r>
      <w:proofErr w:type="gramEnd"/>
      <w:r w:rsidRPr="004D42B5">
        <w:rPr>
          <w:rFonts w:ascii="Times New Roman" w:hAnsi="Times New Roman"/>
          <w:color w:val="000000"/>
          <w:sz w:val="27"/>
          <w:szCs w:val="27"/>
        </w:rPr>
        <w:t xml:space="preserve"> әсер етті. Дәлел: Ауылмен салыстырғанда қала тұ</w:t>
      </w:r>
      <w:proofErr w:type="gramStart"/>
      <w:r w:rsidRPr="004D42B5">
        <w:rPr>
          <w:rFonts w:ascii="Times New Roman" w:hAnsi="Times New Roman"/>
          <w:color w:val="000000"/>
          <w:sz w:val="27"/>
          <w:szCs w:val="27"/>
        </w:rPr>
        <w:t>р</w:t>
      </w:r>
      <w:proofErr w:type="gramEnd"/>
      <w:r w:rsidRPr="004D42B5">
        <w:rPr>
          <w:rFonts w:ascii="Times New Roman" w:hAnsi="Times New Roman"/>
          <w:color w:val="000000"/>
          <w:sz w:val="27"/>
          <w:szCs w:val="27"/>
        </w:rPr>
        <w:t>ғындарының саны өсті, 1959 жылы үлес салмағы 44% жетті.</w:t>
      </w:r>
      <w:r w:rsidRPr="004D42B5">
        <w:rPr>
          <w:rFonts w:ascii="Times New Roman" w:hAnsi="Times New Roman"/>
          <w:color w:val="000000"/>
          <w:sz w:val="27"/>
        </w:rPr>
        <w:t> </w:t>
      </w:r>
    </w:p>
    <w:p w:rsidR="00441C84" w:rsidRPr="004D42B5" w:rsidRDefault="00441C84" w:rsidP="00441C84">
      <w:pPr>
        <w:spacing w:after="0" w:line="240" w:lineRule="auto"/>
        <w:rPr>
          <w:rFonts w:ascii="Times New Roman" w:hAnsi="Times New Roman"/>
          <w:sz w:val="24"/>
          <w:szCs w:val="24"/>
        </w:rPr>
      </w:pP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Қала тұ</w:t>
      </w:r>
      <w:proofErr w:type="gramStart"/>
      <w:r w:rsidRPr="004D42B5">
        <w:rPr>
          <w:rFonts w:ascii="Times New Roman" w:hAnsi="Times New Roman"/>
          <w:color w:val="000000"/>
          <w:sz w:val="27"/>
          <w:szCs w:val="27"/>
          <w:shd w:val="clear" w:color="auto" w:fill="FFFFFF"/>
        </w:rPr>
        <w:t>р</w:t>
      </w:r>
      <w:proofErr w:type="gramEnd"/>
      <w:r w:rsidRPr="004D42B5">
        <w:rPr>
          <w:rFonts w:ascii="Times New Roman" w:hAnsi="Times New Roman"/>
          <w:color w:val="000000"/>
          <w:sz w:val="27"/>
          <w:szCs w:val="27"/>
          <w:shd w:val="clear" w:color="auto" w:fill="FFFFFF"/>
        </w:rPr>
        <w:t>ғындарының бұлай өсуіне өнеркәсіптің, көлік түрлерінің, ғылым мен мәдениеттің жедел қарқынмен дамуы тікелей себеп болды. Ауыл тұ</w:t>
      </w:r>
      <w:proofErr w:type="gramStart"/>
      <w:r w:rsidRPr="004D42B5">
        <w:rPr>
          <w:rFonts w:ascii="Times New Roman" w:hAnsi="Times New Roman"/>
          <w:color w:val="000000"/>
          <w:sz w:val="27"/>
          <w:szCs w:val="27"/>
          <w:shd w:val="clear" w:color="auto" w:fill="FFFFFF"/>
        </w:rPr>
        <w:t>р</w:t>
      </w:r>
      <w:proofErr w:type="gramEnd"/>
      <w:r w:rsidRPr="004D42B5">
        <w:rPr>
          <w:rFonts w:ascii="Times New Roman" w:hAnsi="Times New Roman"/>
          <w:color w:val="000000"/>
          <w:sz w:val="27"/>
          <w:szCs w:val="27"/>
          <w:shd w:val="clear" w:color="auto" w:fill="FFFFFF"/>
        </w:rPr>
        <w:t>ғындарының белгілі бір бөлігінің қалаға ауысуы. Осы жылдары Қазақстан картасында 15 қала, 86 қала тә</w:t>
      </w:r>
      <w:proofErr w:type="gramStart"/>
      <w:r w:rsidRPr="004D42B5">
        <w:rPr>
          <w:rFonts w:ascii="Times New Roman" w:hAnsi="Times New Roman"/>
          <w:color w:val="000000"/>
          <w:sz w:val="27"/>
          <w:szCs w:val="27"/>
          <w:shd w:val="clear" w:color="auto" w:fill="FFFFFF"/>
        </w:rPr>
        <w:t>р</w:t>
      </w:r>
      <w:proofErr w:type="gramEnd"/>
      <w:r w:rsidRPr="004D42B5">
        <w:rPr>
          <w:rFonts w:ascii="Times New Roman" w:hAnsi="Times New Roman"/>
          <w:color w:val="000000"/>
          <w:sz w:val="27"/>
          <w:szCs w:val="27"/>
          <w:shd w:val="clear" w:color="auto" w:fill="FFFFFF"/>
        </w:rPr>
        <w:t>іздес поселке пайда болды. Тың астығын тасу үшін мыңдаған шақырым темі</w:t>
      </w:r>
      <w:proofErr w:type="gramStart"/>
      <w:r w:rsidRPr="004D42B5">
        <w:rPr>
          <w:rFonts w:ascii="Times New Roman" w:hAnsi="Times New Roman"/>
          <w:color w:val="000000"/>
          <w:sz w:val="27"/>
          <w:szCs w:val="27"/>
          <w:shd w:val="clear" w:color="auto" w:fill="FFFFFF"/>
        </w:rPr>
        <w:t>р</w:t>
      </w:r>
      <w:proofErr w:type="gramEnd"/>
      <w:r w:rsidRPr="004D42B5">
        <w:rPr>
          <w:rFonts w:ascii="Times New Roman" w:hAnsi="Times New Roman"/>
          <w:color w:val="000000"/>
          <w:sz w:val="27"/>
          <w:szCs w:val="27"/>
          <w:shd w:val="clear" w:color="auto" w:fill="FFFFFF"/>
        </w:rPr>
        <w:t xml:space="preserve"> жолдар, тас жолдар салынды. Даттаушы топ.</w:t>
      </w:r>
      <w:r w:rsidRPr="004D42B5">
        <w:rPr>
          <w:rFonts w:ascii="Times New Roman" w:hAnsi="Times New Roman"/>
          <w:color w:val="000000"/>
          <w:sz w:val="27"/>
        </w:rPr>
        <w:t> </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Критерий: «Қазақстанның жер үшін сыздаған жүрегін тү</w:t>
      </w:r>
      <w:proofErr w:type="gramStart"/>
      <w:r w:rsidRPr="004D42B5">
        <w:rPr>
          <w:rFonts w:ascii="Times New Roman" w:hAnsi="Times New Roman"/>
          <w:color w:val="000000"/>
          <w:sz w:val="27"/>
          <w:szCs w:val="27"/>
          <w:shd w:val="clear" w:color="auto" w:fill="FFFFFF"/>
        </w:rPr>
        <w:t>с</w:t>
      </w:r>
      <w:proofErr w:type="gramEnd"/>
      <w:r w:rsidRPr="004D42B5">
        <w:rPr>
          <w:rFonts w:ascii="Times New Roman" w:hAnsi="Times New Roman"/>
          <w:color w:val="000000"/>
          <w:sz w:val="27"/>
          <w:szCs w:val="27"/>
          <w:shd w:val="clear" w:color="auto" w:fill="FFFFFF"/>
        </w:rPr>
        <w:t>іну керек – ол әдеттегідей жеке меншік иесінің күйзелісі емес, нағыз патриоттың күйзелісі» жазушы И.Щеголихин</w:t>
      </w:r>
      <w:r w:rsidRPr="004D42B5">
        <w:rPr>
          <w:rFonts w:ascii="Times New Roman" w:hAnsi="Times New Roman"/>
          <w:color w:val="000000"/>
          <w:sz w:val="27"/>
        </w:rPr>
        <w:t> </w:t>
      </w:r>
      <w:r w:rsidRPr="004D42B5">
        <w:rPr>
          <w:rFonts w:ascii="Times New Roman" w:hAnsi="Times New Roman"/>
          <w:color w:val="000000"/>
          <w:sz w:val="27"/>
          <w:szCs w:val="27"/>
        </w:rPr>
        <w:br/>
      </w:r>
    </w:p>
    <w:p w:rsidR="00441C84" w:rsidRPr="004D42B5" w:rsidRDefault="00441C84" w:rsidP="00441C84">
      <w:pPr>
        <w:numPr>
          <w:ilvl w:val="0"/>
          <w:numId w:val="15"/>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аргумент: Тың жерлерді игергу кезінде экологиялық тепе-теңдіктің бұзылуы өте ауыр жағ</w:t>
      </w:r>
      <w:proofErr w:type="gramStart"/>
      <w:r w:rsidRPr="004D42B5">
        <w:rPr>
          <w:rFonts w:ascii="Times New Roman" w:hAnsi="Times New Roman"/>
          <w:color w:val="000000"/>
          <w:sz w:val="27"/>
          <w:szCs w:val="27"/>
        </w:rPr>
        <w:t>дай</w:t>
      </w:r>
      <w:proofErr w:type="gramEnd"/>
      <w:r w:rsidRPr="004D42B5">
        <w:rPr>
          <w:rFonts w:ascii="Times New Roman" w:hAnsi="Times New Roman"/>
          <w:color w:val="000000"/>
          <w:sz w:val="27"/>
          <w:szCs w:val="27"/>
        </w:rPr>
        <w:t>ға душар етті. Дәлел: Топырақ эрозиясы күшейді. Жердің құнары (гумус қабаты) желге ұшты. Жайылым жерге егіс егі</w:t>
      </w:r>
      <w:proofErr w:type="gramStart"/>
      <w:r w:rsidRPr="004D42B5">
        <w:rPr>
          <w:rFonts w:ascii="Times New Roman" w:hAnsi="Times New Roman"/>
          <w:color w:val="000000"/>
          <w:sz w:val="27"/>
          <w:szCs w:val="27"/>
        </w:rPr>
        <w:t>п</w:t>
      </w:r>
      <w:proofErr w:type="gramEnd"/>
      <w:r w:rsidRPr="004D42B5">
        <w:rPr>
          <w:rFonts w:ascii="Times New Roman" w:hAnsi="Times New Roman"/>
          <w:color w:val="000000"/>
          <w:sz w:val="27"/>
          <w:szCs w:val="27"/>
        </w:rPr>
        <w:t xml:space="preserve"> тастағандықтан мал жайылатын жер өрісі тарылды. Осының салдарынан </w:t>
      </w:r>
      <w:proofErr w:type="gramStart"/>
      <w:r w:rsidRPr="004D42B5">
        <w:rPr>
          <w:rFonts w:ascii="Times New Roman" w:hAnsi="Times New Roman"/>
          <w:color w:val="000000"/>
          <w:sz w:val="27"/>
          <w:szCs w:val="27"/>
        </w:rPr>
        <w:t>мал</w:t>
      </w:r>
      <w:proofErr w:type="gramEnd"/>
      <w:r w:rsidRPr="004D42B5">
        <w:rPr>
          <w:rFonts w:ascii="Times New Roman" w:hAnsi="Times New Roman"/>
          <w:color w:val="000000"/>
          <w:sz w:val="27"/>
          <w:szCs w:val="27"/>
        </w:rPr>
        <w:t xml:space="preserve"> саны кеміді. Ақмола облысында 19 көлдің суы тартылды. </w:t>
      </w:r>
      <w:r w:rsidRPr="004D42B5">
        <w:rPr>
          <w:rFonts w:ascii="Times New Roman" w:hAnsi="Times New Roman"/>
          <w:color w:val="000000"/>
          <w:sz w:val="27"/>
          <w:szCs w:val="27"/>
        </w:rPr>
        <w:lastRenderedPageBreak/>
        <w:t>Аққ</w:t>
      </w:r>
      <w:proofErr w:type="gramStart"/>
      <w:r w:rsidRPr="004D42B5">
        <w:rPr>
          <w:rFonts w:ascii="Times New Roman" w:hAnsi="Times New Roman"/>
          <w:color w:val="000000"/>
          <w:sz w:val="27"/>
          <w:szCs w:val="27"/>
        </w:rPr>
        <w:t>у-</w:t>
      </w:r>
      <w:proofErr w:type="gramEnd"/>
      <w:r w:rsidRPr="004D42B5">
        <w:rPr>
          <w:rFonts w:ascii="Times New Roman" w:hAnsi="Times New Roman"/>
          <w:color w:val="000000"/>
          <w:sz w:val="27"/>
          <w:szCs w:val="27"/>
        </w:rPr>
        <w:t>қаздар жойылды. Өлкенің ауа райы бұзылды. Экологиялық тепе-теңдікті бұзу өте ауыр жағ</w:t>
      </w:r>
      <w:proofErr w:type="gramStart"/>
      <w:r w:rsidRPr="004D42B5">
        <w:rPr>
          <w:rFonts w:ascii="Times New Roman" w:hAnsi="Times New Roman"/>
          <w:color w:val="000000"/>
          <w:sz w:val="27"/>
          <w:szCs w:val="27"/>
        </w:rPr>
        <w:t>дай</w:t>
      </w:r>
      <w:proofErr w:type="gramEnd"/>
      <w:r w:rsidRPr="004D42B5">
        <w:rPr>
          <w:rFonts w:ascii="Times New Roman" w:hAnsi="Times New Roman"/>
          <w:color w:val="000000"/>
          <w:sz w:val="27"/>
          <w:szCs w:val="27"/>
        </w:rPr>
        <w:t>ға душар етті.</w:t>
      </w:r>
      <w:r w:rsidRPr="004D42B5">
        <w:rPr>
          <w:rFonts w:ascii="Times New Roman" w:hAnsi="Times New Roman"/>
          <w:color w:val="000000"/>
          <w:sz w:val="27"/>
        </w:rPr>
        <w:t> </w:t>
      </w:r>
    </w:p>
    <w:p w:rsidR="00441C84" w:rsidRPr="004D42B5" w:rsidRDefault="00441C84" w:rsidP="00441C84">
      <w:pPr>
        <w:numPr>
          <w:ilvl w:val="0"/>
          <w:numId w:val="15"/>
        </w:numPr>
        <w:shd w:val="clear" w:color="auto" w:fill="FFFFFF"/>
        <w:spacing w:before="100" w:beforeAutospacing="1" w:after="100" w:afterAutospacing="1" w:line="240" w:lineRule="auto"/>
        <w:rPr>
          <w:rFonts w:ascii="Times New Roman" w:hAnsi="Times New Roman"/>
          <w:color w:val="000000"/>
          <w:sz w:val="27"/>
          <w:szCs w:val="27"/>
        </w:rPr>
      </w:pPr>
      <w:r w:rsidRPr="004D42B5">
        <w:rPr>
          <w:rFonts w:ascii="Times New Roman" w:hAnsi="Times New Roman"/>
          <w:color w:val="000000"/>
          <w:sz w:val="27"/>
          <w:szCs w:val="27"/>
        </w:rPr>
        <w:br/>
        <w:t>аргумент: Тың жерлерді игергу республиканың демографиялық ескерілмеді. Дәлел: Тың игеру кезінде республикаға көші</w:t>
      </w:r>
      <w:proofErr w:type="gramStart"/>
      <w:r w:rsidRPr="004D42B5">
        <w:rPr>
          <w:rFonts w:ascii="Times New Roman" w:hAnsi="Times New Roman"/>
          <w:color w:val="000000"/>
          <w:sz w:val="27"/>
          <w:szCs w:val="27"/>
        </w:rPr>
        <w:t>п</w:t>
      </w:r>
      <w:proofErr w:type="gramEnd"/>
      <w:r w:rsidRPr="004D42B5">
        <w:rPr>
          <w:rFonts w:ascii="Times New Roman" w:hAnsi="Times New Roman"/>
          <w:color w:val="000000"/>
          <w:sz w:val="27"/>
          <w:szCs w:val="27"/>
        </w:rPr>
        <w:t xml:space="preserve"> келушілер саны қисапсыз көп болды. 1954 жылдан 1962 жылға дейін 2 млн жуық адам келді. 1954-55 жылдары Қазақстанға 0,5 млн адам қоныс аударды. Осының бә</w:t>
      </w:r>
      <w:proofErr w:type="gramStart"/>
      <w:r w:rsidRPr="004D42B5">
        <w:rPr>
          <w:rFonts w:ascii="Times New Roman" w:hAnsi="Times New Roman"/>
          <w:color w:val="000000"/>
          <w:sz w:val="27"/>
          <w:szCs w:val="27"/>
        </w:rPr>
        <w:t>р</w:t>
      </w:r>
      <w:proofErr w:type="gramEnd"/>
      <w:r w:rsidRPr="004D42B5">
        <w:rPr>
          <w:rFonts w:ascii="Times New Roman" w:hAnsi="Times New Roman"/>
          <w:color w:val="000000"/>
          <w:sz w:val="27"/>
          <w:szCs w:val="27"/>
        </w:rPr>
        <w:t>і елдің байырғы тұрғындары –қазақ халқы мен басқа халық өкілдері арасында сан жағынан алшақтық туғызды. 1959 жылғы санақтың қорытындылары бойынша, қазақтар сан жағынан өз республикасы тұрғындарының үштен бірінен де аз немесе 30% ғана болды . ал 1879 жылы қазақстар Қазақстанды мекендеушілердің 85% тең еді.</w:t>
      </w:r>
      <w:r w:rsidRPr="004D42B5">
        <w:rPr>
          <w:rFonts w:ascii="Times New Roman" w:hAnsi="Times New Roman"/>
          <w:color w:val="000000"/>
          <w:sz w:val="27"/>
        </w:rPr>
        <w:t> </w:t>
      </w:r>
    </w:p>
    <w:p w:rsidR="00441C84" w:rsidRPr="004D42B5" w:rsidRDefault="00441C84" w:rsidP="00441C84">
      <w:pPr>
        <w:spacing w:after="0" w:line="240" w:lineRule="auto"/>
        <w:rPr>
          <w:rFonts w:ascii="Times New Roman" w:hAnsi="Times New Roman"/>
          <w:sz w:val="24"/>
          <w:szCs w:val="24"/>
        </w:rPr>
      </w:pPr>
      <w:r w:rsidRPr="004D42B5">
        <w:rPr>
          <w:rFonts w:ascii="Times New Roman" w:hAnsi="Times New Roman"/>
          <w:color w:val="000000"/>
          <w:sz w:val="27"/>
          <w:szCs w:val="27"/>
        </w:rPr>
        <w:br/>
      </w:r>
      <w:proofErr w:type="gramStart"/>
      <w:r w:rsidRPr="004D42B5">
        <w:rPr>
          <w:rFonts w:ascii="Times New Roman" w:hAnsi="Times New Roman"/>
          <w:color w:val="000000"/>
          <w:sz w:val="27"/>
          <w:szCs w:val="27"/>
          <w:shd w:val="clear" w:color="auto" w:fill="FFFFFF"/>
        </w:rPr>
        <w:t>П</w:t>
      </w:r>
      <w:proofErr w:type="gramEnd"/>
      <w:r w:rsidRPr="004D42B5">
        <w:rPr>
          <w:rFonts w:ascii="Times New Roman" w:hAnsi="Times New Roman"/>
          <w:color w:val="000000"/>
          <w:sz w:val="27"/>
          <w:szCs w:val="27"/>
          <w:shd w:val="clear" w:color="auto" w:fill="FFFFFF"/>
        </w:rPr>
        <w:t xml:space="preserve">ікір-сайыстың қорытындысын алдымен төрешілер шығарады. Бақылап отырған оқушылар да өз </w:t>
      </w:r>
      <w:proofErr w:type="gramStart"/>
      <w:r w:rsidRPr="004D42B5">
        <w:rPr>
          <w:rFonts w:ascii="Times New Roman" w:hAnsi="Times New Roman"/>
          <w:color w:val="000000"/>
          <w:sz w:val="27"/>
          <w:szCs w:val="27"/>
          <w:shd w:val="clear" w:color="auto" w:fill="FFFFFF"/>
        </w:rPr>
        <w:t>п</w:t>
      </w:r>
      <w:proofErr w:type="gramEnd"/>
      <w:r w:rsidRPr="004D42B5">
        <w:rPr>
          <w:rFonts w:ascii="Times New Roman" w:hAnsi="Times New Roman"/>
          <w:color w:val="000000"/>
          <w:sz w:val="27"/>
          <w:szCs w:val="27"/>
          <w:shd w:val="clear" w:color="auto" w:fill="FFFFFF"/>
        </w:rPr>
        <w:t>ікірлерін білдіреді.</w:t>
      </w:r>
      <w:r w:rsidRPr="004D42B5">
        <w:rPr>
          <w:rFonts w:ascii="Times New Roman" w:hAnsi="Times New Roman"/>
          <w:color w:val="000000"/>
          <w:sz w:val="27"/>
        </w:rPr>
        <w:t> </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i/>
          <w:iCs/>
          <w:color w:val="666666"/>
          <w:sz w:val="27"/>
        </w:rPr>
        <w:t>^</w:t>
      </w:r>
      <w:r w:rsidRPr="004D42B5">
        <w:rPr>
          <w:rFonts w:ascii="Times New Roman" w:hAnsi="Times New Roman"/>
          <w:i/>
          <w:iCs/>
          <w:color w:val="000000"/>
          <w:sz w:val="27"/>
        </w:rPr>
        <w:t> 10 сыныпта дүние жүзі тарихында «Екінші дүниежүзілік соғыс»</w:t>
      </w:r>
      <w:r w:rsidRPr="004D42B5">
        <w:rPr>
          <w:rFonts w:ascii="Times New Roman" w:hAnsi="Times New Roman"/>
          <w:color w:val="000000"/>
          <w:sz w:val="27"/>
        </w:rPr>
        <w:t> </w:t>
      </w:r>
      <w:r w:rsidRPr="004D42B5">
        <w:rPr>
          <w:rFonts w:ascii="Times New Roman" w:hAnsi="Times New Roman"/>
          <w:color w:val="000000"/>
          <w:sz w:val="27"/>
          <w:szCs w:val="27"/>
          <w:shd w:val="clear" w:color="auto" w:fill="FFFFFF"/>
        </w:rPr>
        <w:t>тақырыбын өткенде оқушыларға қосымша мәліметтер біліп келуге тапсыра отырып,сабақ барысында тірек сызбалары арқылы ақпарат беруді тапсырдым.</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i/>
          <w:iCs/>
          <w:color w:val="000000"/>
          <w:sz w:val="27"/>
          <w:szCs w:val="27"/>
          <w:shd w:val="clear" w:color="auto" w:fill="FFFFFF"/>
        </w:rPr>
        <w:t>кесте1</w:t>
      </w:r>
      <w:r w:rsidRPr="004D42B5">
        <w:rPr>
          <w:rFonts w:ascii="Times New Roman" w:hAnsi="Times New Roman"/>
          <w:color w:val="000000"/>
          <w:sz w:val="27"/>
        </w:rPr>
        <w:t> </w:t>
      </w:r>
      <w:r>
        <w:rPr>
          <w:rFonts w:ascii="Times New Roman" w:hAnsi="Times New Roman"/>
          <w:noProof/>
          <w:color w:val="000000"/>
          <w:sz w:val="27"/>
          <w:szCs w:val="27"/>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695325" cy="1162050"/>
            <wp:effectExtent l="19050" t="0" r="9525" b="0"/>
            <wp:wrapSquare wrapText="bothSides"/>
            <wp:docPr id="3" name="Рисунок 2" descr="http://kzgov.docdat.com/tw_files2/urls_5/295/d-294678/294678_html_m529d6e2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zgov.docdat.com/tw_files2/urls_5/295/d-294678/294678_html_m529d6e2c.gif"/>
                    <pic:cNvPicPr>
                      <a:picLocks noChangeAspect="1" noChangeArrowheads="1"/>
                    </pic:cNvPicPr>
                  </pic:nvPicPr>
                  <pic:blipFill>
                    <a:blip r:embed="rId5" cstate="print"/>
                    <a:srcRect/>
                    <a:stretch>
                      <a:fillRect/>
                    </a:stretch>
                  </pic:blipFill>
                  <pic:spPr bwMode="auto">
                    <a:xfrm>
                      <a:off x="0" y="0"/>
                      <a:ext cx="695325" cy="1162050"/>
                    </a:xfrm>
                    <a:prstGeom prst="rect">
                      <a:avLst/>
                    </a:prstGeom>
                    <a:noFill/>
                    <a:ln w="9525">
                      <a:noFill/>
                      <a:miter lim="800000"/>
                      <a:headEnd/>
                      <a:tailEnd/>
                    </a:ln>
                  </pic:spPr>
                </pic:pic>
              </a:graphicData>
            </a:graphic>
          </wp:anchor>
        </w:drawing>
      </w:r>
      <w:r>
        <w:rPr>
          <w:rFonts w:ascii="Times New Roman" w:hAnsi="Times New Roman"/>
          <w:noProof/>
          <w:color w:val="000000"/>
          <w:sz w:val="27"/>
          <w:szCs w:val="27"/>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19050" cy="923925"/>
            <wp:effectExtent l="19050" t="0" r="0" b="0"/>
            <wp:wrapSquare wrapText="bothSides"/>
            <wp:docPr id="4" name="Рисунок 3" descr="http://kzgov.docdat.com/tw_files2/urls_5/295/d-294678/294678_html_4cbb7ab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zgov.docdat.com/tw_files2/urls_5/295/d-294678/294678_html_4cbb7abc.gif"/>
                    <pic:cNvPicPr>
                      <a:picLocks noChangeAspect="1" noChangeArrowheads="1"/>
                    </pic:cNvPicPr>
                  </pic:nvPicPr>
                  <pic:blipFill>
                    <a:blip r:embed="rId6" cstate="print"/>
                    <a:srcRect/>
                    <a:stretch>
                      <a:fillRect/>
                    </a:stretch>
                  </pic:blipFill>
                  <pic:spPr bwMode="auto">
                    <a:xfrm>
                      <a:off x="0" y="0"/>
                      <a:ext cx="19050" cy="923925"/>
                    </a:xfrm>
                    <a:prstGeom prst="rect">
                      <a:avLst/>
                    </a:prstGeom>
                    <a:noFill/>
                    <a:ln w="9525">
                      <a:noFill/>
                      <a:miter lim="800000"/>
                      <a:headEnd/>
                      <a:tailEnd/>
                    </a:ln>
                  </pic:spPr>
                </pic:pic>
              </a:graphicData>
            </a:graphic>
          </wp:anchor>
        </w:drawing>
      </w:r>
      <w:r>
        <w:rPr>
          <w:rFonts w:ascii="Times New Roman" w:hAnsi="Times New Roman"/>
          <w:noProof/>
          <w:color w:val="000000"/>
          <w:sz w:val="27"/>
          <w:szCs w:val="27"/>
        </w:rPr>
        <w:drawing>
          <wp:anchor distT="0" distB="0" distL="114300" distR="114300" simplePos="0" relativeHeight="251661312" behindDoc="0" locked="0" layoutInCell="1" allowOverlap="0">
            <wp:simplePos x="0" y="0"/>
            <wp:positionH relativeFrom="column">
              <wp:align>left</wp:align>
            </wp:positionH>
            <wp:positionV relativeFrom="line">
              <wp:posOffset>0</wp:posOffset>
            </wp:positionV>
            <wp:extent cx="371475" cy="390525"/>
            <wp:effectExtent l="19050" t="0" r="9525" b="0"/>
            <wp:wrapSquare wrapText="bothSides"/>
            <wp:docPr id="5" name="Рисунок 4" descr="http://kzgov.docdat.com/tw_files2/urls_5/295/d-294678/294678_html_m4acc47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zgov.docdat.com/tw_files2/urls_5/295/d-294678/294678_html_m4acc4785.gif"/>
                    <pic:cNvPicPr>
                      <a:picLocks noChangeAspect="1" noChangeArrowheads="1"/>
                    </pic:cNvPicPr>
                  </pic:nvPicPr>
                  <pic:blipFill>
                    <a:blip r:embed="rId7" cstate="print"/>
                    <a:srcRect/>
                    <a:stretch>
                      <a:fillRect/>
                    </a:stretch>
                  </pic:blipFill>
                  <pic:spPr bwMode="auto">
                    <a:xfrm>
                      <a:off x="0" y="0"/>
                      <a:ext cx="371475" cy="390525"/>
                    </a:xfrm>
                    <a:prstGeom prst="rect">
                      <a:avLst/>
                    </a:prstGeom>
                    <a:noFill/>
                    <a:ln w="9525">
                      <a:noFill/>
                      <a:miter lim="800000"/>
                      <a:headEnd/>
                      <a:tailEnd/>
                    </a:ln>
                  </pic:spPr>
                </pic:pic>
              </a:graphicData>
            </a:graphic>
          </wp:anchor>
        </w:drawing>
      </w:r>
      <w:r w:rsidRPr="004D42B5">
        <w:rPr>
          <w:rFonts w:ascii="Times New Roman" w:hAnsi="Times New Roman"/>
          <w:color w:val="000000"/>
          <w:sz w:val="27"/>
          <w:szCs w:val="27"/>
          <w:shd w:val="clear" w:color="auto" w:fill="FFFFFF"/>
        </w:rPr>
        <w:t>Солтү</w:t>
      </w:r>
      <w:proofErr w:type="gramStart"/>
      <w:r w:rsidRPr="004D42B5">
        <w:rPr>
          <w:rFonts w:ascii="Times New Roman" w:hAnsi="Times New Roman"/>
          <w:color w:val="000000"/>
          <w:sz w:val="27"/>
          <w:szCs w:val="27"/>
          <w:shd w:val="clear" w:color="auto" w:fill="FFFFFF"/>
        </w:rPr>
        <w:t>ст</w:t>
      </w:r>
      <w:proofErr w:type="gramEnd"/>
      <w:r w:rsidRPr="004D42B5">
        <w:rPr>
          <w:rFonts w:ascii="Times New Roman" w:hAnsi="Times New Roman"/>
          <w:color w:val="000000"/>
          <w:sz w:val="27"/>
          <w:szCs w:val="27"/>
          <w:shd w:val="clear" w:color="auto" w:fill="FFFFFF"/>
        </w:rPr>
        <w:t>ік: Прибалтика елдері</w:t>
      </w:r>
      <w:r w:rsidRPr="004D42B5">
        <w:rPr>
          <w:rFonts w:ascii="Times New Roman" w:hAnsi="Times New Roman"/>
          <w:color w:val="000000"/>
          <w:sz w:val="27"/>
        </w:rPr>
        <w:t> </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Ленинград</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 xml:space="preserve">1941.22.06 Орталық: Минск </w:t>
      </w:r>
      <w:proofErr w:type="gramStart"/>
      <w:r w:rsidRPr="004D42B5">
        <w:rPr>
          <w:rFonts w:ascii="Times New Roman" w:hAnsi="Times New Roman"/>
          <w:color w:val="000000"/>
          <w:sz w:val="27"/>
          <w:szCs w:val="27"/>
          <w:shd w:val="clear" w:color="auto" w:fill="FFFFFF"/>
        </w:rPr>
        <w:t>–С</w:t>
      </w:r>
      <w:proofErr w:type="gramEnd"/>
      <w:r w:rsidRPr="004D42B5">
        <w:rPr>
          <w:rFonts w:ascii="Times New Roman" w:hAnsi="Times New Roman"/>
          <w:color w:val="000000"/>
          <w:sz w:val="27"/>
          <w:szCs w:val="27"/>
          <w:shd w:val="clear" w:color="auto" w:fill="FFFFFF"/>
        </w:rPr>
        <w:t>моленск</w:t>
      </w:r>
      <w:r w:rsidRPr="004D42B5">
        <w:rPr>
          <w:rFonts w:ascii="Times New Roman" w:hAnsi="Times New Roman"/>
          <w:color w:val="000000"/>
          <w:sz w:val="27"/>
        </w:rPr>
        <w:t> </w:t>
      </w:r>
      <w:r w:rsidRPr="004D42B5">
        <w:rPr>
          <w:rFonts w:ascii="Times New Roman" w:hAnsi="Times New Roman"/>
          <w:color w:val="000000"/>
          <w:sz w:val="27"/>
          <w:szCs w:val="27"/>
        </w:rPr>
        <w:br/>
      </w:r>
      <w:r w:rsidRPr="004D42B5">
        <w:rPr>
          <w:rFonts w:ascii="Times New Roman" w:hAnsi="Times New Roman"/>
          <w:color w:val="000000"/>
          <w:sz w:val="27"/>
          <w:szCs w:val="27"/>
        </w:rPr>
        <w:br/>
      </w:r>
      <w:r>
        <w:rPr>
          <w:rFonts w:ascii="Times New Roman" w:hAnsi="Times New Roman"/>
          <w:noProof/>
          <w:color w:val="000000"/>
          <w:sz w:val="27"/>
          <w:szCs w:val="27"/>
        </w:rPr>
        <w:drawing>
          <wp:anchor distT="0" distB="0" distL="114300" distR="114300" simplePos="0" relativeHeight="251662336" behindDoc="0" locked="0" layoutInCell="1" allowOverlap="0">
            <wp:simplePos x="0" y="0"/>
            <wp:positionH relativeFrom="column">
              <wp:align>left</wp:align>
            </wp:positionH>
            <wp:positionV relativeFrom="line">
              <wp:posOffset>0</wp:posOffset>
            </wp:positionV>
            <wp:extent cx="85725" cy="352425"/>
            <wp:effectExtent l="19050" t="0" r="9525" b="0"/>
            <wp:wrapSquare wrapText="bothSides"/>
            <wp:docPr id="6" name="Рисунок 5" descr="http://kzgov.docdat.com/tw_files2/urls_5/295/d-294678/294678_html_4641c3b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zgov.docdat.com/tw_files2/urls_5/295/d-294678/294678_html_4641c3ba.gif"/>
                    <pic:cNvPicPr>
                      <a:picLocks noChangeAspect="1" noChangeArrowheads="1"/>
                    </pic:cNvPicPr>
                  </pic:nvPicPr>
                  <pic:blipFill>
                    <a:blip r:embed="rId8" cstate="print"/>
                    <a:srcRect/>
                    <a:stretch>
                      <a:fillRect/>
                    </a:stretch>
                  </pic:blipFill>
                  <pic:spPr bwMode="auto">
                    <a:xfrm>
                      <a:off x="0" y="0"/>
                      <a:ext cx="85725" cy="352425"/>
                    </a:xfrm>
                    <a:prstGeom prst="rect">
                      <a:avLst/>
                    </a:prstGeom>
                    <a:noFill/>
                    <a:ln w="9525">
                      <a:noFill/>
                      <a:miter lim="800000"/>
                      <a:headEnd/>
                      <a:tailEnd/>
                    </a:ln>
                  </pic:spPr>
                </pic:pic>
              </a:graphicData>
            </a:graphic>
          </wp:anchor>
        </w:drawing>
      </w:r>
      <w:r>
        <w:rPr>
          <w:rFonts w:ascii="Times New Roman" w:hAnsi="Times New Roman"/>
          <w:noProof/>
          <w:color w:val="000000"/>
          <w:sz w:val="27"/>
          <w:szCs w:val="27"/>
        </w:rPr>
        <w:drawing>
          <wp:anchor distT="0" distB="0" distL="114300" distR="114300" simplePos="0" relativeHeight="251663360" behindDoc="0" locked="0" layoutInCell="1" allowOverlap="0">
            <wp:simplePos x="0" y="0"/>
            <wp:positionH relativeFrom="column">
              <wp:align>left</wp:align>
            </wp:positionH>
            <wp:positionV relativeFrom="line">
              <wp:posOffset>0</wp:posOffset>
            </wp:positionV>
            <wp:extent cx="381000" cy="381000"/>
            <wp:effectExtent l="19050" t="0" r="0" b="0"/>
            <wp:wrapSquare wrapText="bothSides"/>
            <wp:docPr id="7" name="Рисунок 6" descr="http://kzgov.docdat.com/tw_files2/urls_5/295/d-294678/294678_html_5ac9dcf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zgov.docdat.com/tw_files2/urls_5/295/d-294678/294678_html_5ac9dcfb.gif"/>
                    <pic:cNvPicPr>
                      <a:picLocks noChangeAspect="1" noChangeArrowheads="1"/>
                    </pic:cNvPicPr>
                  </pic:nvPicPr>
                  <pic:blipFill>
                    <a:blip r:embed="rId9" cstate="print"/>
                    <a:srcRect/>
                    <a:stretch>
                      <a:fillRect/>
                    </a:stretch>
                  </pic:blipFill>
                  <pic:spPr bwMode="auto">
                    <a:xfrm>
                      <a:off x="0" y="0"/>
                      <a:ext cx="381000" cy="381000"/>
                    </a:xfrm>
                    <a:prstGeom prst="rect">
                      <a:avLst/>
                    </a:prstGeom>
                    <a:noFill/>
                    <a:ln w="9525">
                      <a:noFill/>
                      <a:miter lim="800000"/>
                      <a:headEnd/>
                      <a:tailEnd/>
                    </a:ln>
                  </pic:spPr>
                </pic:pic>
              </a:graphicData>
            </a:graphic>
          </wp:anchor>
        </w:drawing>
      </w:r>
      <w:r>
        <w:rPr>
          <w:rFonts w:ascii="Times New Roman" w:hAnsi="Times New Roman"/>
          <w:noProof/>
          <w:color w:val="000000"/>
          <w:sz w:val="27"/>
          <w:szCs w:val="27"/>
        </w:rPr>
        <w:drawing>
          <wp:anchor distT="0" distB="0" distL="114300" distR="114300" simplePos="0" relativeHeight="251664384" behindDoc="0" locked="0" layoutInCell="1" allowOverlap="0">
            <wp:simplePos x="0" y="0"/>
            <wp:positionH relativeFrom="column">
              <wp:align>left</wp:align>
            </wp:positionH>
            <wp:positionV relativeFrom="line">
              <wp:posOffset>0</wp:posOffset>
            </wp:positionV>
            <wp:extent cx="371475" cy="390525"/>
            <wp:effectExtent l="19050" t="0" r="9525" b="0"/>
            <wp:wrapSquare wrapText="bothSides"/>
            <wp:docPr id="8" name="Рисунок 7" descr="http://kzgov.docdat.com/tw_files2/urls_5/295/d-294678/294678_html_m4acc47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zgov.docdat.com/tw_files2/urls_5/295/d-294678/294678_html_m4acc4785.gif"/>
                    <pic:cNvPicPr>
                      <a:picLocks noChangeAspect="1" noChangeArrowheads="1"/>
                    </pic:cNvPicPr>
                  </pic:nvPicPr>
                  <pic:blipFill>
                    <a:blip r:embed="rId7" cstate="print"/>
                    <a:srcRect/>
                    <a:stretch>
                      <a:fillRect/>
                    </a:stretch>
                  </pic:blipFill>
                  <pic:spPr bwMode="auto">
                    <a:xfrm>
                      <a:off x="0" y="0"/>
                      <a:ext cx="371475" cy="390525"/>
                    </a:xfrm>
                    <a:prstGeom prst="rect">
                      <a:avLst/>
                    </a:prstGeom>
                    <a:noFill/>
                    <a:ln w="9525">
                      <a:noFill/>
                      <a:miter lim="800000"/>
                      <a:headEnd/>
                      <a:tailEnd/>
                    </a:ln>
                  </pic:spPr>
                </pic:pic>
              </a:graphicData>
            </a:graphic>
          </wp:anchor>
        </w:drawing>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Мәскеу</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К</w:t>
      </w:r>
      <w:r>
        <w:rPr>
          <w:rFonts w:ascii="Times New Roman" w:hAnsi="Times New Roman"/>
          <w:noProof/>
          <w:color w:val="000000"/>
          <w:sz w:val="27"/>
          <w:szCs w:val="27"/>
        </w:rPr>
        <w:drawing>
          <wp:anchor distT="0" distB="0" distL="114300" distR="114300" simplePos="0" relativeHeight="251665408" behindDoc="0" locked="0" layoutInCell="1" allowOverlap="0">
            <wp:simplePos x="0" y="0"/>
            <wp:positionH relativeFrom="column">
              <wp:align>left</wp:align>
            </wp:positionH>
            <wp:positionV relativeFrom="line">
              <wp:posOffset>0</wp:posOffset>
            </wp:positionV>
            <wp:extent cx="19050" cy="581025"/>
            <wp:effectExtent l="19050" t="0" r="0" b="0"/>
            <wp:wrapSquare wrapText="bothSides"/>
            <wp:docPr id="9" name="Рисунок 8" descr="http://kzgov.docdat.com/tw_files2/urls_5/295/d-294678/294678_html_m262ea49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zgov.docdat.com/tw_files2/urls_5/295/d-294678/294678_html_m262ea49d.gif"/>
                    <pic:cNvPicPr>
                      <a:picLocks noChangeAspect="1" noChangeArrowheads="1"/>
                    </pic:cNvPicPr>
                  </pic:nvPicPr>
                  <pic:blipFill>
                    <a:blip r:embed="rId10" cstate="print"/>
                    <a:srcRect/>
                    <a:stretch>
                      <a:fillRect/>
                    </a:stretch>
                  </pic:blipFill>
                  <pic:spPr bwMode="auto">
                    <a:xfrm>
                      <a:off x="0" y="0"/>
                      <a:ext cx="19050" cy="581025"/>
                    </a:xfrm>
                    <a:prstGeom prst="rect">
                      <a:avLst/>
                    </a:prstGeom>
                    <a:noFill/>
                    <a:ln w="9525">
                      <a:noFill/>
                      <a:miter lim="800000"/>
                      <a:headEnd/>
                      <a:tailEnd/>
                    </a:ln>
                  </pic:spPr>
                </pic:pic>
              </a:graphicData>
            </a:graphic>
          </wp:anchor>
        </w:drawing>
      </w:r>
      <w:r>
        <w:rPr>
          <w:rFonts w:ascii="Times New Roman" w:hAnsi="Times New Roman"/>
          <w:noProof/>
          <w:color w:val="000000"/>
          <w:sz w:val="27"/>
          <w:szCs w:val="27"/>
        </w:rPr>
        <w:drawing>
          <wp:anchor distT="0" distB="0" distL="114300" distR="114300" simplePos="0" relativeHeight="251666432" behindDoc="0" locked="0" layoutInCell="1" allowOverlap="0">
            <wp:simplePos x="0" y="0"/>
            <wp:positionH relativeFrom="column">
              <wp:align>left</wp:align>
            </wp:positionH>
            <wp:positionV relativeFrom="line">
              <wp:posOffset>0</wp:posOffset>
            </wp:positionV>
            <wp:extent cx="371475" cy="390525"/>
            <wp:effectExtent l="19050" t="0" r="9525" b="0"/>
            <wp:wrapSquare wrapText="bothSides"/>
            <wp:docPr id="10" name="Рисунок 9" descr="http://kzgov.docdat.com/tw_files2/urls_5/295/d-294678/294678_html_m4acc47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zgov.docdat.com/tw_files2/urls_5/295/d-294678/294678_html_m4acc4785.gif"/>
                    <pic:cNvPicPr>
                      <a:picLocks noChangeAspect="1" noChangeArrowheads="1"/>
                    </pic:cNvPicPr>
                  </pic:nvPicPr>
                  <pic:blipFill>
                    <a:blip r:embed="rId7" cstate="print"/>
                    <a:srcRect/>
                    <a:stretch>
                      <a:fillRect/>
                    </a:stretch>
                  </pic:blipFill>
                  <pic:spPr bwMode="auto">
                    <a:xfrm>
                      <a:off x="0" y="0"/>
                      <a:ext cx="371475" cy="390525"/>
                    </a:xfrm>
                    <a:prstGeom prst="rect">
                      <a:avLst/>
                    </a:prstGeom>
                    <a:noFill/>
                    <a:ln w="9525">
                      <a:noFill/>
                      <a:miter lim="800000"/>
                      <a:headEnd/>
                      <a:tailEnd/>
                    </a:ln>
                  </pic:spPr>
                </pic:pic>
              </a:graphicData>
            </a:graphic>
          </wp:anchor>
        </w:drawing>
      </w:r>
      <w:r w:rsidRPr="004D42B5">
        <w:rPr>
          <w:rFonts w:ascii="Times New Roman" w:hAnsi="Times New Roman"/>
          <w:color w:val="000000"/>
          <w:sz w:val="27"/>
          <w:szCs w:val="27"/>
          <w:shd w:val="clear" w:color="auto" w:fill="FFFFFF"/>
        </w:rPr>
        <w:t>СРО Оңтүстік: Киев</w:t>
      </w:r>
      <w:r w:rsidRPr="004D42B5">
        <w:rPr>
          <w:rFonts w:ascii="Times New Roman" w:hAnsi="Times New Roman"/>
          <w:color w:val="000000"/>
          <w:sz w:val="27"/>
        </w:rPr>
        <w:t> </w:t>
      </w:r>
      <w:r w:rsidRPr="004D42B5">
        <w:rPr>
          <w:rFonts w:ascii="Times New Roman" w:hAnsi="Times New Roman"/>
          <w:color w:val="000000"/>
          <w:sz w:val="27"/>
          <w:szCs w:val="27"/>
        </w:rPr>
        <w:br/>
      </w:r>
      <w:r w:rsidRPr="004D42B5">
        <w:rPr>
          <w:rFonts w:ascii="Times New Roman" w:hAnsi="Times New Roman"/>
          <w:color w:val="000000"/>
          <w:sz w:val="27"/>
          <w:szCs w:val="27"/>
        </w:rPr>
        <w:br/>
      </w:r>
      <w:r>
        <w:rPr>
          <w:rFonts w:ascii="Times New Roman" w:hAnsi="Times New Roman"/>
          <w:noProof/>
          <w:color w:val="000000"/>
          <w:sz w:val="27"/>
          <w:szCs w:val="27"/>
        </w:rPr>
        <w:drawing>
          <wp:anchor distT="0" distB="0" distL="114300" distR="114300" simplePos="0" relativeHeight="251667456" behindDoc="0" locked="0" layoutInCell="1" allowOverlap="0">
            <wp:simplePos x="0" y="0"/>
            <wp:positionH relativeFrom="column">
              <wp:align>left</wp:align>
            </wp:positionH>
            <wp:positionV relativeFrom="line">
              <wp:posOffset>0</wp:posOffset>
            </wp:positionV>
            <wp:extent cx="381000" cy="381000"/>
            <wp:effectExtent l="19050" t="0" r="0" b="0"/>
            <wp:wrapSquare wrapText="bothSides"/>
            <wp:docPr id="11" name="Рисунок 10" descr="http://kzgov.docdat.com/tw_files2/urls_5/295/d-294678/294678_html_5ac9dcf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kzgov.docdat.com/tw_files2/urls_5/295/d-294678/294678_html_5ac9dcfb.gif"/>
                    <pic:cNvPicPr>
                      <a:picLocks noChangeAspect="1" noChangeArrowheads="1"/>
                    </pic:cNvPicPr>
                  </pic:nvPicPr>
                  <pic:blipFill>
                    <a:blip r:embed="rId9" cstate="print"/>
                    <a:srcRect/>
                    <a:stretch>
                      <a:fillRect/>
                    </a:stretch>
                  </pic:blipFill>
                  <pic:spPr bwMode="auto">
                    <a:xfrm>
                      <a:off x="0" y="0"/>
                      <a:ext cx="381000" cy="381000"/>
                    </a:xfrm>
                    <a:prstGeom prst="rect">
                      <a:avLst/>
                    </a:prstGeom>
                    <a:noFill/>
                    <a:ln w="9525">
                      <a:noFill/>
                      <a:miter lim="800000"/>
                      <a:headEnd/>
                      <a:tailEnd/>
                    </a:ln>
                  </pic:spPr>
                </pic:pic>
              </a:graphicData>
            </a:graphic>
          </wp:anchor>
        </w:drawing>
      </w:r>
      <w:r w:rsidRPr="004D42B5">
        <w:rPr>
          <w:rFonts w:ascii="Times New Roman" w:hAnsi="Times New Roman"/>
          <w:color w:val="000000"/>
          <w:sz w:val="27"/>
          <w:szCs w:val="27"/>
          <w:shd w:val="clear" w:color="auto" w:fill="FFFFFF"/>
        </w:rPr>
        <w:t>Сталинград</w:t>
      </w:r>
      <w:r w:rsidRPr="004D42B5">
        <w:rPr>
          <w:rFonts w:ascii="Times New Roman" w:hAnsi="Times New Roman"/>
          <w:color w:val="000000"/>
          <w:sz w:val="27"/>
        </w:rPr>
        <w:t> </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i/>
          <w:iCs/>
          <w:color w:val="000000"/>
          <w:sz w:val="27"/>
          <w:szCs w:val="27"/>
          <w:shd w:val="clear" w:color="auto" w:fill="FFFFFF"/>
        </w:rPr>
        <w:t>кесте2</w:t>
      </w:r>
      <w:r w:rsidRPr="004D42B5">
        <w:rPr>
          <w:rFonts w:ascii="Times New Roman" w:hAnsi="Times New Roman"/>
          <w:i/>
          <w:iCs/>
          <w:color w:val="000000"/>
          <w:sz w:val="27"/>
        </w:rPr>
        <w:t> </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Германия КСРО</w:t>
      </w:r>
      <w:r w:rsidRPr="004D42B5">
        <w:rPr>
          <w:rFonts w:ascii="Times New Roman" w:hAnsi="Times New Roman"/>
          <w:color w:val="000000"/>
          <w:sz w:val="27"/>
        </w:rPr>
        <w:t> </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І</w:t>
      </w:r>
      <w:r>
        <w:rPr>
          <w:rFonts w:ascii="Times New Roman" w:hAnsi="Times New Roman"/>
          <w:noProof/>
          <w:color w:val="000000"/>
          <w:sz w:val="27"/>
          <w:szCs w:val="27"/>
        </w:rPr>
        <w:drawing>
          <wp:anchor distT="0" distB="0" distL="114300" distR="114300" simplePos="0" relativeHeight="251668480" behindDoc="0" locked="0" layoutInCell="1" allowOverlap="0">
            <wp:simplePos x="0" y="0"/>
            <wp:positionH relativeFrom="column">
              <wp:align>left</wp:align>
            </wp:positionH>
            <wp:positionV relativeFrom="line">
              <wp:posOffset>0</wp:posOffset>
            </wp:positionV>
            <wp:extent cx="1038225" cy="85725"/>
            <wp:effectExtent l="19050" t="0" r="9525" b="0"/>
            <wp:wrapSquare wrapText="bothSides"/>
            <wp:docPr id="12" name="Рисунок 11" descr="http://kzgov.docdat.com/tw_files2/urls_5/295/d-294678/294678_html_5351c9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kzgov.docdat.com/tw_files2/urls_5/295/d-294678/294678_html_5351c983.gif"/>
                    <pic:cNvPicPr>
                      <a:picLocks noChangeAspect="1" noChangeArrowheads="1"/>
                    </pic:cNvPicPr>
                  </pic:nvPicPr>
                  <pic:blipFill>
                    <a:blip r:embed="rId11" cstate="print"/>
                    <a:srcRect/>
                    <a:stretch>
                      <a:fillRect/>
                    </a:stretch>
                  </pic:blipFill>
                  <pic:spPr bwMode="auto">
                    <a:xfrm>
                      <a:off x="0" y="0"/>
                      <a:ext cx="1038225" cy="85725"/>
                    </a:xfrm>
                    <a:prstGeom prst="rect">
                      <a:avLst/>
                    </a:prstGeom>
                    <a:noFill/>
                    <a:ln w="9525">
                      <a:noFill/>
                      <a:miter lim="800000"/>
                      <a:headEnd/>
                      <a:tailEnd/>
                    </a:ln>
                  </pic:spPr>
                </pic:pic>
              </a:graphicData>
            </a:graphic>
          </wp:anchor>
        </w:drawing>
      </w:r>
      <w:r>
        <w:rPr>
          <w:rFonts w:ascii="Times New Roman" w:hAnsi="Times New Roman"/>
          <w:noProof/>
          <w:color w:val="000000"/>
          <w:sz w:val="27"/>
          <w:szCs w:val="27"/>
        </w:rPr>
        <w:drawing>
          <wp:anchor distT="0" distB="0" distL="114300" distR="114300" simplePos="0" relativeHeight="251669504" behindDoc="0" locked="0" layoutInCell="1" allowOverlap="0">
            <wp:simplePos x="0" y="0"/>
            <wp:positionH relativeFrom="column">
              <wp:align>left</wp:align>
            </wp:positionH>
            <wp:positionV relativeFrom="line">
              <wp:posOffset>0</wp:posOffset>
            </wp:positionV>
            <wp:extent cx="923925" cy="85725"/>
            <wp:effectExtent l="19050" t="0" r="9525" b="0"/>
            <wp:wrapSquare wrapText="bothSides"/>
            <wp:docPr id="13" name="Рисунок 12" descr="http://kzgov.docdat.com/tw_files2/urls_5/295/d-294678/294678_html_41d1c1f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kzgov.docdat.com/tw_files2/urls_5/295/d-294678/294678_html_41d1c1fc.gif"/>
                    <pic:cNvPicPr>
                      <a:picLocks noChangeAspect="1" noChangeArrowheads="1"/>
                    </pic:cNvPicPr>
                  </pic:nvPicPr>
                  <pic:blipFill>
                    <a:blip r:embed="rId12" cstate="print"/>
                    <a:srcRect/>
                    <a:stretch>
                      <a:fillRect/>
                    </a:stretch>
                  </pic:blipFill>
                  <pic:spPr bwMode="auto">
                    <a:xfrm>
                      <a:off x="0" y="0"/>
                      <a:ext cx="923925" cy="85725"/>
                    </a:xfrm>
                    <a:prstGeom prst="rect">
                      <a:avLst/>
                    </a:prstGeom>
                    <a:noFill/>
                    <a:ln w="9525">
                      <a:noFill/>
                      <a:miter lim="800000"/>
                      <a:headEnd/>
                      <a:tailEnd/>
                    </a:ln>
                  </pic:spPr>
                </pic:pic>
              </a:graphicData>
            </a:graphic>
          </wp:anchor>
        </w:drawing>
      </w:r>
      <w:r w:rsidRPr="004D42B5">
        <w:rPr>
          <w:rFonts w:ascii="Times New Roman" w:hAnsi="Times New Roman"/>
          <w:color w:val="000000"/>
          <w:sz w:val="27"/>
        </w:rPr>
        <w:t> </w:t>
      </w:r>
      <w:r w:rsidRPr="004D42B5">
        <w:rPr>
          <w:rFonts w:ascii="Times New Roman" w:hAnsi="Times New Roman"/>
          <w:color w:val="000000"/>
          <w:sz w:val="27"/>
          <w:szCs w:val="27"/>
          <w:shd w:val="clear" w:color="auto" w:fill="FFFFFF"/>
        </w:rPr>
        <w:t>кезең 1941.22.06 - 1942.19.11 шабуыл қорғаныс</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Германия КСРО</w:t>
      </w:r>
      <w:r w:rsidRPr="004D42B5">
        <w:rPr>
          <w:rFonts w:ascii="Times New Roman" w:hAnsi="Times New Roman"/>
          <w:color w:val="000000"/>
          <w:sz w:val="27"/>
        </w:rPr>
        <w:t> </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І</w:t>
      </w:r>
      <w:r>
        <w:rPr>
          <w:rFonts w:ascii="Times New Roman" w:hAnsi="Times New Roman"/>
          <w:noProof/>
          <w:color w:val="000000"/>
          <w:sz w:val="27"/>
          <w:szCs w:val="27"/>
        </w:rPr>
        <w:drawing>
          <wp:anchor distT="0" distB="0" distL="114300" distR="114300" simplePos="0" relativeHeight="251670528" behindDoc="0" locked="0" layoutInCell="1" allowOverlap="0">
            <wp:simplePos x="0" y="0"/>
            <wp:positionH relativeFrom="column">
              <wp:align>left</wp:align>
            </wp:positionH>
            <wp:positionV relativeFrom="line">
              <wp:posOffset>0</wp:posOffset>
            </wp:positionV>
            <wp:extent cx="1038225" cy="85725"/>
            <wp:effectExtent l="19050" t="0" r="9525" b="0"/>
            <wp:wrapSquare wrapText="bothSides"/>
            <wp:docPr id="14" name="Рисунок 13" descr="http://kzgov.docdat.com/tw_files2/urls_5/295/d-294678/294678_html_5351c9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kzgov.docdat.com/tw_files2/urls_5/295/d-294678/294678_html_5351c983.gif"/>
                    <pic:cNvPicPr>
                      <a:picLocks noChangeAspect="1" noChangeArrowheads="1"/>
                    </pic:cNvPicPr>
                  </pic:nvPicPr>
                  <pic:blipFill>
                    <a:blip r:embed="rId11" cstate="print"/>
                    <a:srcRect/>
                    <a:stretch>
                      <a:fillRect/>
                    </a:stretch>
                  </pic:blipFill>
                  <pic:spPr bwMode="auto">
                    <a:xfrm>
                      <a:off x="0" y="0"/>
                      <a:ext cx="1038225" cy="85725"/>
                    </a:xfrm>
                    <a:prstGeom prst="rect">
                      <a:avLst/>
                    </a:prstGeom>
                    <a:noFill/>
                    <a:ln w="9525">
                      <a:noFill/>
                      <a:miter lim="800000"/>
                      <a:headEnd/>
                      <a:tailEnd/>
                    </a:ln>
                  </pic:spPr>
                </pic:pic>
              </a:graphicData>
            </a:graphic>
          </wp:anchor>
        </w:drawing>
      </w:r>
      <w:r>
        <w:rPr>
          <w:rFonts w:ascii="Times New Roman" w:hAnsi="Times New Roman"/>
          <w:noProof/>
          <w:color w:val="000000"/>
          <w:sz w:val="27"/>
          <w:szCs w:val="27"/>
        </w:rPr>
        <w:drawing>
          <wp:anchor distT="0" distB="0" distL="114300" distR="114300" simplePos="0" relativeHeight="251671552" behindDoc="0" locked="0" layoutInCell="1" allowOverlap="0">
            <wp:simplePos x="0" y="0"/>
            <wp:positionH relativeFrom="column">
              <wp:align>left</wp:align>
            </wp:positionH>
            <wp:positionV relativeFrom="line">
              <wp:posOffset>0</wp:posOffset>
            </wp:positionV>
            <wp:extent cx="923925" cy="85725"/>
            <wp:effectExtent l="19050" t="0" r="9525" b="0"/>
            <wp:wrapSquare wrapText="bothSides"/>
            <wp:docPr id="15" name="Рисунок 14" descr="http://kzgov.docdat.com/tw_files2/urls_5/295/d-294678/294678_html_41d1c1f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kzgov.docdat.com/tw_files2/urls_5/295/d-294678/294678_html_41d1c1fc.gif"/>
                    <pic:cNvPicPr>
                      <a:picLocks noChangeAspect="1" noChangeArrowheads="1"/>
                    </pic:cNvPicPr>
                  </pic:nvPicPr>
                  <pic:blipFill>
                    <a:blip r:embed="rId12" cstate="print"/>
                    <a:srcRect/>
                    <a:stretch>
                      <a:fillRect/>
                    </a:stretch>
                  </pic:blipFill>
                  <pic:spPr bwMode="auto">
                    <a:xfrm>
                      <a:off x="0" y="0"/>
                      <a:ext cx="923925" cy="85725"/>
                    </a:xfrm>
                    <a:prstGeom prst="rect">
                      <a:avLst/>
                    </a:prstGeom>
                    <a:noFill/>
                    <a:ln w="9525">
                      <a:noFill/>
                      <a:miter lim="800000"/>
                      <a:headEnd/>
                      <a:tailEnd/>
                    </a:ln>
                  </pic:spPr>
                </pic:pic>
              </a:graphicData>
            </a:graphic>
          </wp:anchor>
        </w:drawing>
      </w:r>
      <w:r w:rsidRPr="004D42B5">
        <w:rPr>
          <w:rFonts w:ascii="Times New Roman" w:hAnsi="Times New Roman"/>
          <w:color w:val="000000"/>
          <w:sz w:val="27"/>
          <w:szCs w:val="27"/>
          <w:shd w:val="clear" w:color="auto" w:fill="FFFFFF"/>
        </w:rPr>
        <w:t>І кезең 1942.19.11-1945.09.05 шегіну шабуыл</w:t>
      </w:r>
      <w:r w:rsidRPr="004D42B5">
        <w:rPr>
          <w:rFonts w:ascii="Times New Roman" w:hAnsi="Times New Roman"/>
          <w:color w:val="000000"/>
          <w:sz w:val="27"/>
          <w:szCs w:val="27"/>
        </w:rPr>
        <w:br/>
      </w:r>
      <w:r w:rsidRPr="004D42B5">
        <w:rPr>
          <w:rFonts w:ascii="Times New Roman" w:hAnsi="Times New Roman"/>
          <w:color w:val="000000"/>
          <w:sz w:val="27"/>
          <w:szCs w:val="27"/>
        </w:rPr>
        <w:lastRenderedPageBreak/>
        <w:br/>
      </w:r>
      <w:r>
        <w:rPr>
          <w:rFonts w:ascii="Times New Roman" w:hAnsi="Times New Roman"/>
          <w:noProof/>
          <w:color w:val="000000"/>
          <w:sz w:val="27"/>
          <w:szCs w:val="27"/>
        </w:rPr>
        <w:drawing>
          <wp:anchor distT="0" distB="0" distL="114300" distR="114300" simplePos="0" relativeHeight="251672576" behindDoc="0" locked="0" layoutInCell="1" allowOverlap="0">
            <wp:simplePos x="0" y="0"/>
            <wp:positionH relativeFrom="column">
              <wp:align>left</wp:align>
            </wp:positionH>
            <wp:positionV relativeFrom="line">
              <wp:posOffset>0</wp:posOffset>
            </wp:positionV>
            <wp:extent cx="1609725" cy="85725"/>
            <wp:effectExtent l="19050" t="0" r="9525" b="0"/>
            <wp:wrapSquare wrapText="bothSides"/>
            <wp:docPr id="16" name="Рисунок 15" descr="http://kzgov.docdat.com/tw_files2/urls_5/295/d-294678/294678_html_3d4d71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kzgov.docdat.com/tw_files2/urls_5/295/d-294678/294678_html_3d4d7165.gif"/>
                    <pic:cNvPicPr>
                      <a:picLocks noChangeAspect="1" noChangeArrowheads="1"/>
                    </pic:cNvPicPr>
                  </pic:nvPicPr>
                  <pic:blipFill>
                    <a:blip r:embed="rId13" cstate="print"/>
                    <a:srcRect/>
                    <a:stretch>
                      <a:fillRect/>
                    </a:stretch>
                  </pic:blipFill>
                  <pic:spPr bwMode="auto">
                    <a:xfrm>
                      <a:off x="0" y="0"/>
                      <a:ext cx="1609725" cy="85725"/>
                    </a:xfrm>
                    <a:prstGeom prst="rect">
                      <a:avLst/>
                    </a:prstGeom>
                    <a:noFill/>
                    <a:ln w="9525">
                      <a:noFill/>
                      <a:miter lim="800000"/>
                      <a:headEnd/>
                      <a:tailEnd/>
                    </a:ln>
                  </pic:spPr>
                </pic:pic>
              </a:graphicData>
            </a:graphic>
          </wp:anchor>
        </w:drawing>
      </w:r>
      <w:r>
        <w:rPr>
          <w:rFonts w:ascii="Times New Roman" w:hAnsi="Times New Roman"/>
          <w:noProof/>
          <w:color w:val="000000"/>
          <w:sz w:val="27"/>
          <w:szCs w:val="27"/>
        </w:rPr>
        <w:drawing>
          <wp:anchor distT="0" distB="0" distL="114300" distR="114300" simplePos="0" relativeHeight="251673600" behindDoc="0" locked="0" layoutInCell="1" allowOverlap="0">
            <wp:simplePos x="0" y="0"/>
            <wp:positionH relativeFrom="column">
              <wp:align>left</wp:align>
            </wp:positionH>
            <wp:positionV relativeFrom="line">
              <wp:posOffset>0</wp:posOffset>
            </wp:positionV>
            <wp:extent cx="1724025" cy="85725"/>
            <wp:effectExtent l="19050" t="0" r="9525" b="0"/>
            <wp:wrapSquare wrapText="bothSides"/>
            <wp:docPr id="17" name="Рисунок 16" descr="http://kzgov.docdat.com/tw_files2/urls_5/295/d-294678/294678_html_373929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kzgov.docdat.com/tw_files2/urls_5/295/d-294678/294678_html_373929df.gif"/>
                    <pic:cNvPicPr>
                      <a:picLocks noChangeAspect="1" noChangeArrowheads="1"/>
                    </pic:cNvPicPr>
                  </pic:nvPicPr>
                  <pic:blipFill>
                    <a:blip r:embed="rId14" cstate="print"/>
                    <a:srcRect/>
                    <a:stretch>
                      <a:fillRect/>
                    </a:stretch>
                  </pic:blipFill>
                  <pic:spPr bwMode="auto">
                    <a:xfrm>
                      <a:off x="0" y="0"/>
                      <a:ext cx="1724025" cy="85725"/>
                    </a:xfrm>
                    <a:prstGeom prst="rect">
                      <a:avLst/>
                    </a:prstGeom>
                    <a:noFill/>
                    <a:ln w="9525">
                      <a:noFill/>
                      <a:miter lim="800000"/>
                      <a:headEnd/>
                      <a:tailEnd/>
                    </a:ln>
                  </pic:spPr>
                </pic:pic>
              </a:graphicData>
            </a:graphic>
          </wp:anchor>
        </w:drawing>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Сондай-ақ сабақтан тыс уақытта «Алтын қақпа» ойынын жүйелі өткіземін.</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i/>
          <w:iCs/>
          <w:color w:val="000000"/>
          <w:sz w:val="27"/>
          <w:szCs w:val="27"/>
          <w:shd w:val="clear" w:color="auto" w:fill="FFFFFF"/>
        </w:rPr>
        <w:t>кесте2 «Алтын қақапа»ойнының сұрақтары.</w:t>
      </w:r>
      <w:r w:rsidRPr="004D42B5">
        <w:rPr>
          <w:rFonts w:ascii="Times New Roman" w:hAnsi="Times New Roman"/>
          <w:color w:val="000000"/>
          <w:sz w:val="27"/>
          <w:szCs w:val="27"/>
        </w:rPr>
        <w:br/>
      </w:r>
    </w:p>
    <w:tbl>
      <w:tblPr>
        <w:tblW w:w="10005" w:type="dxa"/>
        <w:tblCellSpacing w:w="0" w:type="dxa"/>
        <w:shd w:val="clear" w:color="auto" w:fill="FFFFFF"/>
        <w:tblCellMar>
          <w:top w:w="105" w:type="dxa"/>
          <w:left w:w="105" w:type="dxa"/>
          <w:bottom w:w="105" w:type="dxa"/>
          <w:right w:w="105" w:type="dxa"/>
        </w:tblCellMar>
        <w:tblLook w:val="04A0"/>
      </w:tblPr>
      <w:tblGrid>
        <w:gridCol w:w="2250"/>
        <w:gridCol w:w="2941"/>
        <w:gridCol w:w="2251"/>
        <w:gridCol w:w="2563"/>
      </w:tblGrid>
      <w:tr w:rsidR="00441C84" w:rsidRPr="004D42B5" w:rsidTr="00A01FE3">
        <w:trPr>
          <w:trHeight w:val="375"/>
          <w:tblCellSpacing w:w="0" w:type="dxa"/>
        </w:trPr>
        <w:tc>
          <w:tcPr>
            <w:tcW w:w="2055" w:type="dxa"/>
            <w:shd w:val="clear" w:color="auto" w:fill="FFFFFF"/>
            <w:hideMark/>
          </w:tcPr>
          <w:p w:rsidR="00441C84" w:rsidRPr="004D42B5" w:rsidRDefault="00441C84" w:rsidP="00A01FE3">
            <w:pPr>
              <w:spacing w:after="240" w:line="240" w:lineRule="auto"/>
              <w:rPr>
                <w:rFonts w:ascii="Times New Roman" w:hAnsi="Times New Roman"/>
                <w:sz w:val="24"/>
                <w:szCs w:val="24"/>
              </w:rPr>
            </w:pPr>
            <w:r w:rsidRPr="004D42B5">
              <w:rPr>
                <w:rFonts w:ascii="Times New Roman" w:hAnsi="Times New Roman"/>
                <w:sz w:val="24"/>
                <w:szCs w:val="24"/>
              </w:rPr>
              <w:br/>
            </w:r>
          </w:p>
        </w:tc>
        <w:tc>
          <w:tcPr>
            <w:tcW w:w="2685" w:type="dxa"/>
            <w:shd w:val="clear" w:color="auto" w:fill="FFFFFF"/>
            <w:hideMark/>
          </w:tcPr>
          <w:p w:rsidR="00441C84" w:rsidRPr="004D42B5" w:rsidRDefault="00441C84" w:rsidP="00A01FE3">
            <w:pPr>
              <w:spacing w:after="240" w:line="240" w:lineRule="auto"/>
              <w:rPr>
                <w:rFonts w:ascii="Times New Roman" w:hAnsi="Times New Roman"/>
                <w:sz w:val="24"/>
                <w:szCs w:val="24"/>
              </w:rPr>
            </w:pPr>
            <w:r w:rsidRPr="004D42B5">
              <w:rPr>
                <w:rFonts w:ascii="Times New Roman" w:hAnsi="Times New Roman"/>
                <w:sz w:val="24"/>
                <w:szCs w:val="24"/>
              </w:rPr>
              <w:br/>
            </w:r>
            <w:proofErr w:type="gramStart"/>
            <w:r w:rsidRPr="004D42B5">
              <w:rPr>
                <w:rFonts w:ascii="Times New Roman" w:hAnsi="Times New Roman"/>
                <w:b/>
                <w:bCs/>
                <w:i/>
                <w:iCs/>
                <w:sz w:val="24"/>
                <w:szCs w:val="24"/>
              </w:rPr>
              <w:t>Тас</w:t>
            </w:r>
            <w:proofErr w:type="gramEnd"/>
            <w:r w:rsidRPr="004D42B5">
              <w:rPr>
                <w:rFonts w:ascii="Times New Roman" w:hAnsi="Times New Roman"/>
                <w:b/>
                <w:bCs/>
                <w:i/>
                <w:iCs/>
                <w:sz w:val="24"/>
                <w:szCs w:val="24"/>
              </w:rPr>
              <w:t xml:space="preserve"> қақпа</w:t>
            </w:r>
          </w:p>
        </w:tc>
        <w:tc>
          <w:tcPr>
            <w:tcW w:w="2055" w:type="dxa"/>
            <w:shd w:val="clear" w:color="auto" w:fill="FFFFFF"/>
            <w:hideMark/>
          </w:tcPr>
          <w:p w:rsidR="00441C84" w:rsidRPr="004D42B5" w:rsidRDefault="00441C84" w:rsidP="00A01FE3">
            <w:pPr>
              <w:spacing w:after="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b/>
                <w:bCs/>
                <w:i/>
                <w:iCs/>
                <w:sz w:val="24"/>
                <w:szCs w:val="24"/>
              </w:rPr>
              <w:t>Кү</w:t>
            </w:r>
            <w:proofErr w:type="gramStart"/>
            <w:r w:rsidRPr="004D42B5">
              <w:rPr>
                <w:rFonts w:ascii="Times New Roman" w:hAnsi="Times New Roman"/>
                <w:b/>
                <w:bCs/>
                <w:i/>
                <w:iCs/>
                <w:sz w:val="24"/>
                <w:szCs w:val="24"/>
              </w:rPr>
              <w:t>м</w:t>
            </w:r>
            <w:proofErr w:type="gramEnd"/>
            <w:r w:rsidRPr="004D42B5">
              <w:rPr>
                <w:rFonts w:ascii="Times New Roman" w:hAnsi="Times New Roman"/>
                <w:b/>
                <w:bCs/>
                <w:i/>
                <w:iCs/>
                <w:sz w:val="24"/>
                <w:szCs w:val="24"/>
              </w:rPr>
              <w:t>іс қақпа</w:t>
            </w:r>
          </w:p>
        </w:tc>
        <w:tc>
          <w:tcPr>
            <w:tcW w:w="2340" w:type="dxa"/>
            <w:shd w:val="clear" w:color="auto" w:fill="FFFFFF"/>
            <w:hideMark/>
          </w:tcPr>
          <w:p w:rsidR="00441C84" w:rsidRPr="004D42B5" w:rsidRDefault="00441C84" w:rsidP="00A01FE3">
            <w:pPr>
              <w:spacing w:after="0" w:line="240" w:lineRule="auto"/>
              <w:rPr>
                <w:rFonts w:ascii="Times New Roman" w:hAnsi="Times New Roman"/>
                <w:sz w:val="24"/>
                <w:szCs w:val="24"/>
              </w:rPr>
            </w:pPr>
            <w:r w:rsidRPr="004D42B5">
              <w:rPr>
                <w:rFonts w:ascii="Times New Roman" w:hAnsi="Times New Roman"/>
                <w:sz w:val="24"/>
                <w:szCs w:val="24"/>
              </w:rPr>
              <w:br/>
            </w:r>
            <w:proofErr w:type="gramStart"/>
            <w:r w:rsidRPr="004D42B5">
              <w:rPr>
                <w:rFonts w:ascii="Times New Roman" w:hAnsi="Times New Roman"/>
                <w:i/>
                <w:iCs/>
                <w:sz w:val="24"/>
                <w:szCs w:val="24"/>
              </w:rPr>
              <w:t>Алтын</w:t>
            </w:r>
            <w:proofErr w:type="gramEnd"/>
            <w:r w:rsidRPr="004D42B5">
              <w:rPr>
                <w:rFonts w:ascii="Times New Roman" w:hAnsi="Times New Roman"/>
                <w:i/>
                <w:iCs/>
                <w:sz w:val="24"/>
                <w:szCs w:val="24"/>
              </w:rPr>
              <w:t xml:space="preserve"> қақпа</w:t>
            </w:r>
          </w:p>
        </w:tc>
      </w:tr>
      <w:tr w:rsidR="00441C84" w:rsidRPr="004D42B5" w:rsidTr="00A01FE3">
        <w:trPr>
          <w:tblCellSpacing w:w="0" w:type="dxa"/>
        </w:trPr>
        <w:tc>
          <w:tcPr>
            <w:tcW w:w="2055" w:type="dxa"/>
            <w:shd w:val="clear" w:color="auto" w:fill="FFFFFF"/>
            <w:hideMark/>
          </w:tcPr>
          <w:p w:rsidR="00441C84" w:rsidRPr="004D42B5" w:rsidRDefault="00441C84" w:rsidP="00A01FE3">
            <w:pPr>
              <w:spacing w:after="24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i/>
                <w:iCs/>
                <w:sz w:val="24"/>
                <w:szCs w:val="24"/>
              </w:rPr>
              <w:t>«Алғадай» тобына</w:t>
            </w:r>
          </w:p>
        </w:tc>
        <w:tc>
          <w:tcPr>
            <w:tcW w:w="2685" w:type="dxa"/>
            <w:shd w:val="clear" w:color="auto" w:fill="FFFFFF"/>
            <w:hideMark/>
          </w:tcPr>
          <w:p w:rsidR="00441C84" w:rsidRPr="004D42B5" w:rsidRDefault="00441C84" w:rsidP="00A01FE3">
            <w:pPr>
              <w:spacing w:after="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i/>
                <w:iCs/>
                <w:color w:val="666666"/>
                <w:sz w:val="24"/>
                <w:szCs w:val="24"/>
              </w:rPr>
              <w:t>^</w:t>
            </w:r>
            <w:r w:rsidRPr="004D42B5">
              <w:rPr>
                <w:rFonts w:ascii="Times New Roman" w:hAnsi="Times New Roman"/>
                <w:i/>
                <w:iCs/>
                <w:sz w:val="24"/>
                <w:szCs w:val="24"/>
              </w:rPr>
              <w:t> Кіш</w:t>
            </w:r>
            <w:proofErr w:type="gramStart"/>
            <w:r w:rsidRPr="004D42B5">
              <w:rPr>
                <w:rFonts w:ascii="Times New Roman" w:hAnsi="Times New Roman"/>
                <w:i/>
                <w:iCs/>
                <w:sz w:val="24"/>
                <w:szCs w:val="24"/>
              </w:rPr>
              <w:t>і Ж</w:t>
            </w:r>
            <w:proofErr w:type="gramEnd"/>
            <w:r w:rsidRPr="004D42B5">
              <w:rPr>
                <w:rFonts w:ascii="Times New Roman" w:hAnsi="Times New Roman"/>
                <w:i/>
                <w:iCs/>
                <w:sz w:val="24"/>
                <w:szCs w:val="24"/>
              </w:rPr>
              <w:t>үздің алып жатқан аумағын ата?</w:t>
            </w:r>
          </w:p>
        </w:tc>
        <w:tc>
          <w:tcPr>
            <w:tcW w:w="2055" w:type="dxa"/>
            <w:shd w:val="clear" w:color="auto" w:fill="FFFFFF"/>
            <w:hideMark/>
          </w:tcPr>
          <w:p w:rsidR="00441C84" w:rsidRPr="004D42B5" w:rsidRDefault="00441C84" w:rsidP="00A01FE3">
            <w:pPr>
              <w:spacing w:after="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i/>
                <w:iCs/>
                <w:sz w:val="24"/>
                <w:szCs w:val="24"/>
              </w:rPr>
              <w:t>Жоңғар хандығына сипаттама бер</w:t>
            </w:r>
          </w:p>
        </w:tc>
        <w:tc>
          <w:tcPr>
            <w:tcW w:w="2340" w:type="dxa"/>
            <w:shd w:val="clear" w:color="auto" w:fill="FFFFFF"/>
            <w:hideMark/>
          </w:tcPr>
          <w:p w:rsidR="00441C84" w:rsidRPr="004D42B5" w:rsidRDefault="00441C84" w:rsidP="00A01FE3">
            <w:pPr>
              <w:spacing w:after="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i/>
                <w:iCs/>
                <w:sz w:val="24"/>
                <w:szCs w:val="24"/>
              </w:rPr>
              <w:t xml:space="preserve">Иоган Густав Ренат деген адам туралы </w:t>
            </w:r>
            <w:proofErr w:type="gramStart"/>
            <w:r w:rsidRPr="004D42B5">
              <w:rPr>
                <w:rFonts w:ascii="Times New Roman" w:hAnsi="Times New Roman"/>
                <w:i/>
                <w:iCs/>
                <w:sz w:val="24"/>
                <w:szCs w:val="24"/>
              </w:rPr>
              <w:t>не б</w:t>
            </w:r>
            <w:proofErr w:type="gramEnd"/>
            <w:r w:rsidRPr="004D42B5">
              <w:rPr>
                <w:rFonts w:ascii="Times New Roman" w:hAnsi="Times New Roman"/>
                <w:i/>
                <w:iCs/>
                <w:sz w:val="24"/>
                <w:szCs w:val="24"/>
              </w:rPr>
              <w:t>ілесің?</w:t>
            </w:r>
          </w:p>
        </w:tc>
      </w:tr>
      <w:tr w:rsidR="00441C84" w:rsidRPr="004D42B5" w:rsidTr="00A01FE3">
        <w:trPr>
          <w:tblCellSpacing w:w="0" w:type="dxa"/>
        </w:trPr>
        <w:tc>
          <w:tcPr>
            <w:tcW w:w="2055" w:type="dxa"/>
            <w:shd w:val="clear" w:color="auto" w:fill="FFFFFF"/>
            <w:hideMark/>
          </w:tcPr>
          <w:p w:rsidR="00441C84" w:rsidRPr="004D42B5" w:rsidRDefault="00441C84" w:rsidP="00A01FE3">
            <w:pPr>
              <w:spacing w:after="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i/>
                <w:iCs/>
                <w:sz w:val="24"/>
                <w:szCs w:val="24"/>
              </w:rPr>
              <w:t>«Тархан» тобына</w:t>
            </w:r>
          </w:p>
        </w:tc>
        <w:tc>
          <w:tcPr>
            <w:tcW w:w="2685" w:type="dxa"/>
            <w:shd w:val="clear" w:color="auto" w:fill="FFFFFF"/>
            <w:hideMark/>
          </w:tcPr>
          <w:p w:rsidR="00441C84" w:rsidRPr="004D42B5" w:rsidRDefault="00441C84" w:rsidP="00A01FE3">
            <w:pPr>
              <w:spacing w:after="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i/>
                <w:iCs/>
                <w:color w:val="666666"/>
                <w:sz w:val="24"/>
                <w:szCs w:val="24"/>
              </w:rPr>
              <w:t>^</w:t>
            </w:r>
            <w:r w:rsidRPr="004D42B5">
              <w:rPr>
                <w:rFonts w:ascii="Times New Roman" w:hAnsi="Times New Roman"/>
                <w:i/>
                <w:iCs/>
                <w:sz w:val="24"/>
                <w:szCs w:val="24"/>
              </w:rPr>
              <w:t> Орта жүздің территориясы?</w:t>
            </w:r>
          </w:p>
        </w:tc>
        <w:tc>
          <w:tcPr>
            <w:tcW w:w="2055" w:type="dxa"/>
            <w:shd w:val="clear" w:color="auto" w:fill="FFFFFF"/>
            <w:hideMark/>
          </w:tcPr>
          <w:p w:rsidR="00441C84" w:rsidRPr="004D42B5" w:rsidRDefault="00441C84" w:rsidP="00A01FE3">
            <w:pPr>
              <w:spacing w:after="240" w:line="240" w:lineRule="auto"/>
              <w:rPr>
                <w:rFonts w:ascii="Times New Roman" w:hAnsi="Times New Roman"/>
                <w:sz w:val="24"/>
                <w:szCs w:val="24"/>
              </w:rPr>
            </w:pPr>
            <w:r w:rsidRPr="004D42B5">
              <w:rPr>
                <w:rFonts w:ascii="Times New Roman" w:hAnsi="Times New Roman"/>
                <w:sz w:val="24"/>
                <w:szCs w:val="24"/>
              </w:rPr>
              <w:br/>
            </w:r>
            <w:proofErr w:type="gramStart"/>
            <w:r w:rsidRPr="004D42B5">
              <w:rPr>
                <w:rFonts w:ascii="Times New Roman" w:hAnsi="Times New Roman"/>
                <w:i/>
                <w:iCs/>
                <w:sz w:val="24"/>
                <w:szCs w:val="24"/>
              </w:rPr>
              <w:t>«Ақтабан шұбырынды, Алқакөл сұлама» оқиғасы туралы не білесің?</w:t>
            </w:r>
            <w:proofErr w:type="gramEnd"/>
          </w:p>
        </w:tc>
        <w:tc>
          <w:tcPr>
            <w:tcW w:w="2340" w:type="dxa"/>
            <w:shd w:val="clear" w:color="auto" w:fill="FFFFFF"/>
            <w:hideMark/>
          </w:tcPr>
          <w:p w:rsidR="00441C84" w:rsidRPr="004D42B5" w:rsidRDefault="00441C84" w:rsidP="00A01FE3">
            <w:pPr>
              <w:spacing w:after="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i/>
                <w:iCs/>
                <w:sz w:val="24"/>
                <w:szCs w:val="24"/>
              </w:rPr>
              <w:t>«Қырғы</w:t>
            </w:r>
            <w:proofErr w:type="gramStart"/>
            <w:r w:rsidRPr="004D42B5">
              <w:rPr>
                <w:rFonts w:ascii="Times New Roman" w:hAnsi="Times New Roman"/>
                <w:i/>
                <w:iCs/>
                <w:sz w:val="24"/>
                <w:szCs w:val="24"/>
              </w:rPr>
              <w:t>з-</w:t>
            </w:r>
            <w:proofErr w:type="gramEnd"/>
            <w:r w:rsidRPr="004D42B5">
              <w:rPr>
                <w:rFonts w:ascii="Times New Roman" w:hAnsi="Times New Roman"/>
                <w:i/>
                <w:iCs/>
                <w:sz w:val="24"/>
                <w:szCs w:val="24"/>
              </w:rPr>
              <w:t>қазақ немес қырғыз-қайсақ ордасына сипаттама» еңбегінің авторы кім?</w:t>
            </w:r>
          </w:p>
        </w:tc>
      </w:tr>
      <w:tr w:rsidR="00441C84" w:rsidRPr="004D42B5" w:rsidTr="00A01FE3">
        <w:trPr>
          <w:trHeight w:val="915"/>
          <w:tblCellSpacing w:w="0" w:type="dxa"/>
        </w:trPr>
        <w:tc>
          <w:tcPr>
            <w:tcW w:w="2055" w:type="dxa"/>
            <w:shd w:val="clear" w:color="auto" w:fill="FFFFFF"/>
            <w:hideMark/>
          </w:tcPr>
          <w:p w:rsidR="00441C84" w:rsidRPr="004D42B5" w:rsidRDefault="00441C84" w:rsidP="00A01FE3">
            <w:pPr>
              <w:spacing w:after="24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b/>
                <w:bCs/>
                <w:i/>
                <w:iCs/>
                <w:sz w:val="24"/>
                <w:szCs w:val="24"/>
              </w:rPr>
              <w:t>«Қыран» тобына</w:t>
            </w:r>
            <w:r w:rsidRPr="004D42B5">
              <w:rPr>
                <w:rFonts w:ascii="Times New Roman" w:hAnsi="Times New Roman"/>
                <w:sz w:val="24"/>
                <w:szCs w:val="24"/>
              </w:rPr>
              <w:br/>
            </w:r>
          </w:p>
        </w:tc>
        <w:tc>
          <w:tcPr>
            <w:tcW w:w="2685" w:type="dxa"/>
            <w:shd w:val="clear" w:color="auto" w:fill="FFFFFF"/>
            <w:hideMark/>
          </w:tcPr>
          <w:p w:rsidR="00441C84" w:rsidRPr="004D42B5" w:rsidRDefault="00441C84" w:rsidP="00A01FE3">
            <w:pPr>
              <w:spacing w:after="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i/>
                <w:iCs/>
                <w:sz w:val="24"/>
                <w:szCs w:val="24"/>
              </w:rPr>
              <w:t>Ұ</w:t>
            </w:r>
            <w:proofErr w:type="gramStart"/>
            <w:r w:rsidRPr="004D42B5">
              <w:rPr>
                <w:rFonts w:ascii="Times New Roman" w:hAnsi="Times New Roman"/>
                <w:i/>
                <w:iCs/>
                <w:sz w:val="24"/>
                <w:szCs w:val="24"/>
              </w:rPr>
              <w:t>лы ж</w:t>
            </w:r>
            <w:proofErr w:type="gramEnd"/>
            <w:r w:rsidRPr="004D42B5">
              <w:rPr>
                <w:rFonts w:ascii="Times New Roman" w:hAnsi="Times New Roman"/>
                <w:i/>
                <w:iCs/>
                <w:sz w:val="24"/>
                <w:szCs w:val="24"/>
              </w:rPr>
              <w:t>үз тайпалары ежелден қоныстанған жерлерді ата?</w:t>
            </w:r>
          </w:p>
        </w:tc>
        <w:tc>
          <w:tcPr>
            <w:tcW w:w="2055" w:type="dxa"/>
            <w:shd w:val="clear" w:color="auto" w:fill="FFFFFF"/>
            <w:hideMark/>
          </w:tcPr>
          <w:p w:rsidR="00441C84" w:rsidRPr="004D42B5" w:rsidRDefault="00441C84" w:rsidP="00A01FE3">
            <w:pPr>
              <w:spacing w:after="24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i/>
                <w:iCs/>
                <w:sz w:val="24"/>
                <w:szCs w:val="24"/>
              </w:rPr>
              <w:t>Қаза</w:t>
            </w:r>
            <w:proofErr w:type="gramStart"/>
            <w:r w:rsidRPr="004D42B5">
              <w:rPr>
                <w:rFonts w:ascii="Times New Roman" w:hAnsi="Times New Roman"/>
                <w:i/>
                <w:iCs/>
                <w:sz w:val="24"/>
                <w:szCs w:val="24"/>
              </w:rPr>
              <w:t>қ-</w:t>
            </w:r>
            <w:proofErr w:type="gramEnd"/>
            <w:r w:rsidRPr="004D42B5">
              <w:rPr>
                <w:rFonts w:ascii="Times New Roman" w:hAnsi="Times New Roman"/>
                <w:i/>
                <w:iCs/>
                <w:sz w:val="24"/>
                <w:szCs w:val="24"/>
              </w:rPr>
              <w:t>жоңғар шайқастарын ата, сипаттама бер</w:t>
            </w:r>
          </w:p>
        </w:tc>
        <w:tc>
          <w:tcPr>
            <w:tcW w:w="2340" w:type="dxa"/>
            <w:shd w:val="clear" w:color="auto" w:fill="FFFFFF"/>
            <w:hideMark/>
          </w:tcPr>
          <w:p w:rsidR="00441C84" w:rsidRPr="004D42B5" w:rsidRDefault="00441C84" w:rsidP="00A01FE3">
            <w:pPr>
              <w:spacing w:after="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i/>
                <w:iCs/>
                <w:sz w:val="24"/>
                <w:szCs w:val="24"/>
              </w:rPr>
              <w:t xml:space="preserve">Тевкелев Алексей </w:t>
            </w:r>
            <w:proofErr w:type="gramStart"/>
            <w:r w:rsidRPr="004D42B5">
              <w:rPr>
                <w:rFonts w:ascii="Times New Roman" w:hAnsi="Times New Roman"/>
                <w:i/>
                <w:iCs/>
                <w:sz w:val="24"/>
                <w:szCs w:val="24"/>
              </w:rPr>
              <w:t>Иванович ж</w:t>
            </w:r>
            <w:proofErr w:type="gramEnd"/>
            <w:r w:rsidRPr="004D42B5">
              <w:rPr>
                <w:rFonts w:ascii="Times New Roman" w:hAnsi="Times New Roman"/>
                <w:i/>
                <w:iCs/>
                <w:sz w:val="24"/>
                <w:szCs w:val="24"/>
              </w:rPr>
              <w:t>өнінде баяндап бер</w:t>
            </w:r>
          </w:p>
        </w:tc>
      </w:tr>
      <w:tr w:rsidR="00441C84" w:rsidRPr="004D42B5" w:rsidTr="00A01FE3">
        <w:trPr>
          <w:tblCellSpacing w:w="0" w:type="dxa"/>
        </w:trPr>
        <w:tc>
          <w:tcPr>
            <w:tcW w:w="2055" w:type="dxa"/>
            <w:shd w:val="clear" w:color="auto" w:fill="FFFFFF"/>
            <w:hideMark/>
          </w:tcPr>
          <w:p w:rsidR="00441C84" w:rsidRPr="004D42B5" w:rsidRDefault="00441C84" w:rsidP="00A01FE3">
            <w:pPr>
              <w:spacing w:after="24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i/>
                <w:iCs/>
                <w:sz w:val="24"/>
                <w:szCs w:val="24"/>
              </w:rPr>
              <w:t>«</w:t>
            </w:r>
            <w:proofErr w:type="gramStart"/>
            <w:r w:rsidRPr="004D42B5">
              <w:rPr>
                <w:rFonts w:ascii="Times New Roman" w:hAnsi="Times New Roman"/>
                <w:i/>
                <w:iCs/>
                <w:sz w:val="24"/>
                <w:szCs w:val="24"/>
              </w:rPr>
              <w:t>Б</w:t>
            </w:r>
            <w:proofErr w:type="gramEnd"/>
            <w:r w:rsidRPr="004D42B5">
              <w:rPr>
                <w:rFonts w:ascii="Times New Roman" w:hAnsi="Times New Roman"/>
                <w:i/>
                <w:iCs/>
                <w:sz w:val="24"/>
                <w:szCs w:val="24"/>
              </w:rPr>
              <w:t>әйтерек» тобына </w:t>
            </w:r>
          </w:p>
        </w:tc>
        <w:tc>
          <w:tcPr>
            <w:tcW w:w="2685" w:type="dxa"/>
            <w:shd w:val="clear" w:color="auto" w:fill="FFFFFF"/>
            <w:hideMark/>
          </w:tcPr>
          <w:p w:rsidR="00441C84" w:rsidRPr="004D42B5" w:rsidRDefault="00441C84" w:rsidP="00A01FE3">
            <w:pPr>
              <w:spacing w:after="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i/>
                <w:iCs/>
                <w:sz w:val="24"/>
                <w:szCs w:val="24"/>
              </w:rPr>
              <w:t>Үш жүздің төбе билерін атап бер</w:t>
            </w:r>
          </w:p>
        </w:tc>
        <w:tc>
          <w:tcPr>
            <w:tcW w:w="2055" w:type="dxa"/>
            <w:shd w:val="clear" w:color="auto" w:fill="FFFFFF"/>
            <w:hideMark/>
          </w:tcPr>
          <w:p w:rsidR="00441C84" w:rsidRPr="004D42B5" w:rsidRDefault="00441C84" w:rsidP="00A01FE3">
            <w:pPr>
              <w:spacing w:after="0" w:line="240" w:lineRule="auto"/>
              <w:rPr>
                <w:rFonts w:ascii="Times New Roman" w:hAnsi="Times New Roman"/>
                <w:sz w:val="24"/>
                <w:szCs w:val="24"/>
              </w:rPr>
            </w:pPr>
            <w:r w:rsidRPr="004D42B5">
              <w:rPr>
                <w:rFonts w:ascii="Times New Roman" w:hAnsi="Times New Roman"/>
                <w:sz w:val="24"/>
                <w:szCs w:val="24"/>
              </w:rPr>
              <w:br/>
            </w:r>
            <w:r w:rsidRPr="004D42B5">
              <w:rPr>
                <w:rFonts w:ascii="Times New Roman" w:hAnsi="Times New Roman"/>
                <w:i/>
                <w:iCs/>
                <w:color w:val="666666"/>
                <w:sz w:val="24"/>
                <w:szCs w:val="24"/>
              </w:rPr>
              <w:t>^</w:t>
            </w:r>
            <w:r w:rsidRPr="004D42B5">
              <w:rPr>
                <w:rFonts w:ascii="Times New Roman" w:hAnsi="Times New Roman"/>
                <w:i/>
                <w:iCs/>
                <w:sz w:val="24"/>
                <w:szCs w:val="24"/>
              </w:rPr>
              <w:t> Жоңғ</w:t>
            </w:r>
            <w:proofErr w:type="gramStart"/>
            <w:r w:rsidRPr="004D42B5">
              <w:rPr>
                <w:rFonts w:ascii="Times New Roman" w:hAnsi="Times New Roman"/>
                <w:i/>
                <w:iCs/>
                <w:sz w:val="24"/>
                <w:szCs w:val="24"/>
              </w:rPr>
              <w:t>арлар</w:t>
            </w:r>
            <w:proofErr w:type="gramEnd"/>
            <w:r w:rsidRPr="004D42B5">
              <w:rPr>
                <w:rFonts w:ascii="Times New Roman" w:hAnsi="Times New Roman"/>
                <w:i/>
                <w:iCs/>
                <w:sz w:val="24"/>
                <w:szCs w:val="24"/>
              </w:rPr>
              <w:t>ға қарсы күрескен қазақ батырларынан кімдерді білесің?</w:t>
            </w:r>
          </w:p>
        </w:tc>
        <w:tc>
          <w:tcPr>
            <w:tcW w:w="2340" w:type="dxa"/>
            <w:shd w:val="clear" w:color="auto" w:fill="FFFFFF"/>
            <w:hideMark/>
          </w:tcPr>
          <w:p w:rsidR="00441C84" w:rsidRPr="004D42B5" w:rsidRDefault="00441C84" w:rsidP="00A01FE3">
            <w:pPr>
              <w:spacing w:after="0" w:line="240" w:lineRule="auto"/>
              <w:rPr>
                <w:rFonts w:ascii="Times New Roman" w:hAnsi="Times New Roman"/>
                <w:sz w:val="24"/>
                <w:szCs w:val="24"/>
              </w:rPr>
            </w:pPr>
            <w:r w:rsidRPr="004D42B5">
              <w:rPr>
                <w:rFonts w:ascii="Times New Roman" w:hAnsi="Times New Roman"/>
                <w:sz w:val="24"/>
                <w:szCs w:val="24"/>
              </w:rPr>
              <w:br/>
            </w:r>
            <w:proofErr w:type="gramStart"/>
            <w:r w:rsidRPr="004D42B5">
              <w:rPr>
                <w:rFonts w:ascii="Times New Roman" w:hAnsi="Times New Roman"/>
                <w:i/>
                <w:iCs/>
                <w:sz w:val="24"/>
                <w:szCs w:val="24"/>
              </w:rPr>
              <w:t>Тәуке</w:t>
            </w:r>
            <w:proofErr w:type="gramEnd"/>
            <w:r w:rsidRPr="004D42B5">
              <w:rPr>
                <w:rFonts w:ascii="Times New Roman" w:hAnsi="Times New Roman"/>
                <w:i/>
                <w:iCs/>
                <w:sz w:val="24"/>
                <w:szCs w:val="24"/>
              </w:rPr>
              <w:t xml:space="preserve"> билігі кезіндегі заманға қандай баға беріледі?</w:t>
            </w:r>
          </w:p>
        </w:tc>
      </w:tr>
    </w:tbl>
    <w:p w:rsidR="00441C84" w:rsidRPr="009D368A" w:rsidRDefault="00441C84" w:rsidP="00441C84">
      <w:pPr>
        <w:spacing w:after="0" w:line="240" w:lineRule="auto"/>
        <w:rPr>
          <w:rFonts w:ascii="Times New Roman" w:hAnsi="Times New Roman"/>
          <w:color w:val="000000"/>
          <w:sz w:val="27"/>
          <w:szCs w:val="27"/>
          <w:lang w:val="kk-KZ"/>
        </w:rPr>
      </w:pPr>
      <w:r w:rsidRPr="004D42B5">
        <w:rPr>
          <w:rFonts w:ascii="Times New Roman" w:hAnsi="Times New Roman"/>
          <w:color w:val="000000"/>
          <w:sz w:val="27"/>
          <w:szCs w:val="27"/>
        </w:rPr>
        <w:br/>
      </w:r>
      <w:r w:rsidRPr="004D42B5">
        <w:rPr>
          <w:rFonts w:ascii="Times New Roman" w:hAnsi="Times New Roman"/>
          <w:color w:val="000000"/>
          <w:sz w:val="27"/>
          <w:szCs w:val="27"/>
        </w:rPr>
        <w:br/>
      </w:r>
      <w:r w:rsidRPr="004D42B5">
        <w:rPr>
          <w:rFonts w:ascii="Times New Roman" w:hAnsi="Times New Roman"/>
          <w:color w:val="000000"/>
          <w:sz w:val="27"/>
          <w:szCs w:val="27"/>
          <w:shd w:val="clear" w:color="auto" w:fill="FFFFFF"/>
        </w:rPr>
        <w:t xml:space="preserve">Ә </w:t>
      </w:r>
      <w:proofErr w:type="gramStart"/>
      <w:r w:rsidRPr="004D42B5">
        <w:rPr>
          <w:rFonts w:ascii="Times New Roman" w:hAnsi="Times New Roman"/>
          <w:color w:val="000000"/>
          <w:sz w:val="27"/>
          <w:szCs w:val="27"/>
          <w:shd w:val="clear" w:color="auto" w:fill="FFFFFF"/>
        </w:rPr>
        <w:t>р</w:t>
      </w:r>
      <w:proofErr w:type="gramEnd"/>
      <w:r w:rsidRPr="004D42B5">
        <w:rPr>
          <w:rFonts w:ascii="Times New Roman" w:hAnsi="Times New Roman"/>
          <w:color w:val="000000"/>
          <w:sz w:val="27"/>
          <w:szCs w:val="27"/>
          <w:shd w:val="clear" w:color="auto" w:fill="FFFFFF"/>
        </w:rPr>
        <w:t xml:space="preserve"> с абағымда тапсырмаларды алдын-ала беру арқылы оқушыларға қосымша материалдарды алудың,табудың жолын көрсетемін. Жаңа сабақ барысында оқушылардың әкелген,оқыған,меңгерген материалдары негізінде оқушылардың ақпараттық құзыреттіліктері дами отырып,пәнге деген қызығушылықтары артады. Ақпаратпен жұмыс істеуді: талдауды</w:t>
      </w:r>
      <w:proofErr w:type="gramStart"/>
      <w:r w:rsidRPr="004D42B5">
        <w:rPr>
          <w:rFonts w:ascii="Times New Roman" w:hAnsi="Times New Roman"/>
          <w:color w:val="000000"/>
          <w:sz w:val="27"/>
          <w:szCs w:val="27"/>
          <w:shd w:val="clear" w:color="auto" w:fill="FFFFFF"/>
        </w:rPr>
        <w:t>,с</w:t>
      </w:r>
      <w:proofErr w:type="gramEnd"/>
      <w:r w:rsidRPr="004D42B5">
        <w:rPr>
          <w:rFonts w:ascii="Times New Roman" w:hAnsi="Times New Roman"/>
          <w:color w:val="000000"/>
          <w:sz w:val="27"/>
          <w:szCs w:val="27"/>
          <w:shd w:val="clear" w:color="auto" w:fill="FFFFFF"/>
        </w:rPr>
        <w:t>араптауды,аргумент келтіруді,мәліметке сүйенуді,ақпарат көздерінің атын,авторын білуге дағдыланады.</w:t>
      </w:r>
      <w:r w:rsidRPr="004D42B5">
        <w:rPr>
          <w:rFonts w:ascii="Times New Roman" w:hAnsi="Times New Roman"/>
          <w:color w:val="000000"/>
          <w:sz w:val="27"/>
        </w:rPr>
        <w:t> </w:t>
      </w:r>
      <w:r w:rsidRPr="004D42B5">
        <w:rPr>
          <w:rFonts w:ascii="Times New Roman" w:hAnsi="Times New Roman"/>
          <w:color w:val="000000"/>
          <w:sz w:val="27"/>
          <w:szCs w:val="27"/>
        </w:rPr>
        <w:br/>
      </w:r>
      <w:r w:rsidRPr="004D42B5">
        <w:rPr>
          <w:rFonts w:ascii="Times New Roman" w:hAnsi="Times New Roman"/>
          <w:color w:val="000000"/>
          <w:sz w:val="27"/>
          <w:szCs w:val="27"/>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 xml:space="preserve">СЫН ТҰРҒЫСЫНАН ОЙЛАУ ТЕХНОЛОГИЯСЫН ПАЙДАЛАНУ </w:t>
      </w:r>
      <w:r>
        <w:rPr>
          <w:rFonts w:ascii="Times New Roman" w:hAnsi="Times New Roman"/>
          <w:color w:val="000000"/>
          <w:sz w:val="27"/>
          <w:szCs w:val="27"/>
          <w:shd w:val="clear" w:color="auto" w:fill="FFFFFF"/>
          <w:lang w:val="kk-KZ"/>
        </w:rPr>
        <w:t xml:space="preserve">АРҚЫЛЫ </w:t>
      </w:r>
      <w:r>
        <w:rPr>
          <w:rFonts w:ascii="Times New Roman" w:hAnsi="Times New Roman"/>
          <w:color w:val="000000"/>
          <w:sz w:val="27"/>
          <w:szCs w:val="27"/>
          <w:shd w:val="clear" w:color="auto" w:fill="FFFFFF"/>
          <w:lang w:val="kk-KZ"/>
        </w:rPr>
        <w:lastRenderedPageBreak/>
        <w:t xml:space="preserve">ОҚУШЫНЫҢ ТҮЙІНДІ </w:t>
      </w:r>
      <w:r w:rsidRPr="0092728B">
        <w:rPr>
          <w:rFonts w:ascii="Times New Roman" w:hAnsi="Times New Roman"/>
          <w:color w:val="000000"/>
          <w:sz w:val="27"/>
          <w:szCs w:val="27"/>
          <w:shd w:val="clear" w:color="auto" w:fill="FFFFFF"/>
          <w:lang w:val="kk-KZ"/>
        </w:rPr>
        <w:t>ҚҰЗЫРЕТТІЛІГІН ДАМЫТУ.</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Қазақстан қоғамындағы қазіргі жағдайда өзекті мәселелердің бірі-өзгермелі әле.уметтік және экономикалық жағдайда өмір сүруге дайын ғана емес, айналасындағы шынайы өмірге белсенді қатынасын байқатып, оны жақсартуға ықпал ете алатын , бәсекеге қабілетті жеке тұлға қалыптастыру болып табылады. Білім берудің күтілетін нәтижелері белгіленген мақсатқа сәйкес мектеп түлегінің құзырлылығымен анықталады. Ал, осы айтып жатқан құзыреттілік дегеніміз не?</w:t>
      </w:r>
      <w:r w:rsidRPr="00460AE0">
        <w:rPr>
          <w:rFonts w:ascii="Times New Roman" w:hAnsi="Times New Roman"/>
          <w:color w:val="000000"/>
          <w:sz w:val="27"/>
          <w:lang w:val="kk-KZ"/>
        </w:rPr>
        <w:t> </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b/>
          <w:color w:val="000000"/>
          <w:sz w:val="27"/>
          <w:szCs w:val="27"/>
          <w:shd w:val="clear" w:color="auto" w:fill="FFFFFF"/>
          <w:lang w:val="kk-KZ"/>
        </w:rPr>
        <w:t>Құзыр- әмір, билік дегенді білдірсе, құзырет</w:t>
      </w:r>
      <w:r w:rsidRPr="0092728B">
        <w:rPr>
          <w:rFonts w:ascii="Times New Roman" w:hAnsi="Times New Roman"/>
          <w:color w:val="000000"/>
          <w:sz w:val="27"/>
          <w:szCs w:val="27"/>
          <w:shd w:val="clear" w:color="auto" w:fill="FFFFFF"/>
          <w:lang w:val="kk-KZ"/>
        </w:rPr>
        <w:t>-қойылған мақсаттарға жету үшін ішкі және сыртқы ресурстарды тиімді іске асыруға дайындық; жеке және қоғамдық қажеттіліктерді қанағаттандыру мақсатында табысты «іс-әрекетке дайындық, білім беру жүйесіне әлеуметтік тапсырысты құрайды. Ал, құзыреттілік дегеніміз-оқушылардың іс-әрекеттің әмбебап тәсілдерін меңгеруінен көрінетін білім нәтижесі. Оқушылардың тұлғалық сапаларының кешенін дамытуға, білім беруден күтілетін нәтижелер</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Pr>
          <w:rFonts w:ascii="Times New Roman" w:hAnsi="Times New Roman"/>
          <w:color w:val="000000"/>
          <w:sz w:val="27"/>
          <w:szCs w:val="27"/>
          <w:shd w:val="clear" w:color="auto" w:fill="FFFFFF"/>
          <w:lang w:val="kk-KZ"/>
        </w:rPr>
        <w:t xml:space="preserve">Түйінді </w:t>
      </w:r>
      <w:r w:rsidRPr="0092728B">
        <w:rPr>
          <w:rFonts w:ascii="Times New Roman" w:hAnsi="Times New Roman"/>
          <w:color w:val="000000"/>
          <w:sz w:val="27"/>
          <w:szCs w:val="27"/>
          <w:shd w:val="clear" w:color="auto" w:fill="FFFFFF"/>
          <w:lang w:val="kk-KZ"/>
        </w:rPr>
        <w:t xml:space="preserve"> құзыреттілік</w:t>
      </w:r>
      <w:r>
        <w:rPr>
          <w:rFonts w:ascii="Times New Roman" w:hAnsi="Times New Roman"/>
          <w:color w:val="000000"/>
          <w:sz w:val="27"/>
          <w:szCs w:val="27"/>
          <w:shd w:val="clear" w:color="auto" w:fill="FFFFFF"/>
          <w:lang w:val="kk-KZ"/>
        </w:rPr>
        <w:t xml:space="preserve"> тарих және</w:t>
      </w:r>
      <w:r w:rsidRPr="0092728B">
        <w:rPr>
          <w:rFonts w:ascii="Times New Roman" w:hAnsi="Times New Roman"/>
          <w:color w:val="000000"/>
          <w:sz w:val="27"/>
          <w:szCs w:val="27"/>
          <w:shd w:val="clear" w:color="auto" w:fill="FFFFFF"/>
          <w:lang w:val="kk-KZ"/>
        </w:rPr>
        <w:t xml:space="preserve"> қазақ тілі мен әдебиеті пәніне етене жақын. Себебі, тілд</w:t>
      </w:r>
      <w:r>
        <w:rPr>
          <w:rFonts w:ascii="Times New Roman" w:hAnsi="Times New Roman"/>
          <w:color w:val="000000"/>
          <w:sz w:val="27"/>
          <w:szCs w:val="27"/>
          <w:shd w:val="clear" w:color="auto" w:fill="FFFFFF"/>
          <w:lang w:val="kk-KZ"/>
        </w:rPr>
        <w:t xml:space="preserve">ің басты қызметі- логикалы ойлау ауызша  қызмет. Пәндік </w:t>
      </w:r>
      <w:r w:rsidRPr="0092728B">
        <w:rPr>
          <w:rFonts w:ascii="Times New Roman" w:hAnsi="Times New Roman"/>
          <w:color w:val="000000"/>
          <w:sz w:val="27"/>
          <w:szCs w:val="27"/>
          <w:shd w:val="clear" w:color="auto" w:fill="FFFFFF"/>
          <w:lang w:val="kk-KZ"/>
        </w:rPr>
        <w:t xml:space="preserve"> құзыреттілік – адамдармен өзара әрекет пен қарым-қатынас тәсілдерін білуді, түрлі әлеуметтік топтарда жұмыс істеу дағдыларын, қоғамдағы түрлі әлеуметтік рөлдерді орындауда, өмірдегі нақты жағдайларда шешім қабылдау үшін байланыстың түрлі объектілерін қолдан алу білігін қарастырады. Оқушылардың жеке-дара ерекшеліктерін</w:t>
      </w:r>
      <w:r>
        <w:rPr>
          <w:rFonts w:ascii="Times New Roman" w:hAnsi="Times New Roman"/>
          <w:color w:val="000000"/>
          <w:sz w:val="27"/>
          <w:szCs w:val="27"/>
          <w:shd w:val="clear" w:color="auto" w:fill="FFFFFF"/>
          <w:lang w:val="kk-KZ"/>
        </w:rPr>
        <w:t xml:space="preserve"> ескере отырып, пәндік </w:t>
      </w:r>
      <w:r w:rsidRPr="0092728B">
        <w:rPr>
          <w:rFonts w:ascii="Times New Roman" w:hAnsi="Times New Roman"/>
          <w:color w:val="000000"/>
          <w:sz w:val="27"/>
          <w:szCs w:val="27"/>
          <w:shd w:val="clear" w:color="auto" w:fill="FFFFFF"/>
          <w:lang w:val="kk-KZ"/>
        </w:rPr>
        <w:t xml:space="preserve"> құзыреттілікті дамытуда СТО технологиясының стратегияларын жүйелі пайдалану өз сабақтарымда қолданыс табуда.</w:t>
      </w:r>
      <w:r w:rsidRPr="00460AE0">
        <w:rPr>
          <w:rFonts w:ascii="Times New Roman" w:hAnsi="Times New Roman"/>
          <w:color w:val="000000"/>
          <w:sz w:val="27"/>
          <w:lang w:val="kk-KZ"/>
        </w:rPr>
        <w:t> </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Оқушы субъектісін дамытуда 3 түрлі құзыреттілік тәсілі қолданылады:</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1. проблеманың шешуін табу құзыреттілігі</w:t>
      </w:r>
      <w:r w:rsidRPr="00460AE0">
        <w:rPr>
          <w:rFonts w:ascii="Times New Roman" w:hAnsi="Times New Roman"/>
          <w:color w:val="000000"/>
          <w:sz w:val="27"/>
          <w:lang w:val="kk-KZ"/>
        </w:rPr>
        <w:t> </w:t>
      </w:r>
      <w:r>
        <w:rPr>
          <w:rFonts w:ascii="Times New Roman" w:hAnsi="Times New Roman"/>
          <w:color w:val="000000"/>
          <w:sz w:val="27"/>
          <w:lang w:val="kk-KZ"/>
        </w:rPr>
        <w:t>(түйінді)</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2. ақпараттық құзыреттілік</w:t>
      </w:r>
      <w:r w:rsidRPr="00460AE0">
        <w:rPr>
          <w:rFonts w:ascii="Times New Roman" w:hAnsi="Times New Roman"/>
          <w:color w:val="000000"/>
          <w:sz w:val="27"/>
          <w:lang w:val="kk-KZ"/>
        </w:rPr>
        <w:t> </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3. коммуникативтік құзыреттілік</w:t>
      </w:r>
      <w:r w:rsidRPr="00460AE0">
        <w:rPr>
          <w:rFonts w:ascii="Times New Roman" w:hAnsi="Times New Roman"/>
          <w:color w:val="000000"/>
          <w:sz w:val="27"/>
          <w:lang w:val="kk-KZ"/>
        </w:rPr>
        <w:t> </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Осыны негізге ала отырып, өзімнің өзекті тақырыбым ретінде «Сын тұрғысынан ойлау технологиясын қолдана отырып, оқушылардың коммуникативтік құзыреттіліктерін дамыту » деген тақырыпты саралап алдым.</w:t>
      </w:r>
      <w:r w:rsidRPr="00460AE0">
        <w:rPr>
          <w:rFonts w:ascii="Times New Roman" w:hAnsi="Times New Roman"/>
          <w:color w:val="000000"/>
          <w:sz w:val="27"/>
          <w:lang w:val="kk-KZ"/>
        </w:rPr>
        <w:t> </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3 деңгейлік көлемде жұмыс жүргізу барысында оқушы бойында</w:t>
      </w:r>
      <w:r w:rsidRPr="00460AE0">
        <w:rPr>
          <w:rFonts w:ascii="Times New Roman" w:hAnsi="Times New Roman"/>
          <w:color w:val="000000"/>
          <w:sz w:val="27"/>
          <w:lang w:val="kk-KZ"/>
        </w:rPr>
        <w:t> </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коммуникативтік құзыреттілікті сапалы қалыптастыра аламыз.</w:t>
      </w:r>
      <w:r w:rsidRPr="00460AE0">
        <w:rPr>
          <w:rFonts w:ascii="Times New Roman" w:hAnsi="Times New Roman"/>
          <w:color w:val="000000"/>
          <w:sz w:val="27"/>
          <w:lang w:val="kk-KZ"/>
        </w:rPr>
        <w:t> </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 xml:space="preserve">Қазіргі білім саласындағы оқытудың озық технологияларын меңгермейінше </w:t>
      </w:r>
      <w:r w:rsidRPr="0092728B">
        <w:rPr>
          <w:rFonts w:ascii="Times New Roman" w:hAnsi="Times New Roman"/>
          <w:color w:val="000000"/>
          <w:sz w:val="27"/>
          <w:szCs w:val="27"/>
          <w:shd w:val="clear" w:color="auto" w:fill="FFFFFF"/>
          <w:lang w:val="kk-KZ"/>
        </w:rPr>
        <w:lastRenderedPageBreak/>
        <w:t>сауатты, жан-жақты маман болу мүмкін емес</w:t>
      </w:r>
      <w:r w:rsidRPr="00460AE0">
        <w:rPr>
          <w:rFonts w:ascii="Times New Roman" w:hAnsi="Times New Roman"/>
          <w:color w:val="000000"/>
          <w:sz w:val="27"/>
          <w:lang w:val="kk-KZ"/>
        </w:rPr>
        <w:t> </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Оқушылардың жеке-дара ерекшеліктерін ескере отырып, коммуникативтік құзыреттілікті дамытуда СТО технологиясының стратегияларын жүйелі пайдалану өз сабақтарымда қолданыс табуда.</w:t>
      </w:r>
      <w:r w:rsidRPr="00460AE0">
        <w:rPr>
          <w:rFonts w:ascii="Times New Roman" w:hAnsi="Times New Roman"/>
          <w:color w:val="000000"/>
          <w:sz w:val="27"/>
          <w:lang w:val="kk-KZ"/>
        </w:rPr>
        <w:t> </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Коммуникативтік құзыреттіліктің төрт аспектісін сабақтың әр кезеңінде, әр түрлі стратегияларды қолдана отырып, дамытуға боладыМысалы, сабақтың қызығушылықты ояту кезеңінде жазбаша байланысу аспектісінің 1 деңгейін қалыптастыруда ассоциация жасату.</w:t>
      </w:r>
      <w:r w:rsidRPr="00460AE0">
        <w:rPr>
          <w:rFonts w:ascii="Times New Roman" w:hAnsi="Times New Roman"/>
          <w:color w:val="000000"/>
          <w:sz w:val="27"/>
          <w:lang w:val="kk-KZ"/>
        </w:rPr>
        <w:t> </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Сондай –ақ, «Торлы талқылау кестесі», «Құндылық шебі», «Ортақ тізім жасау», «Топтастыру» стратегиялары арқылы жүзеге асыруға болады.</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shd w:val="clear" w:color="auto" w:fill="FFFFFF"/>
          <w:lang w:val="kk-KZ"/>
        </w:rPr>
        <w:t>2 деңгейді жүзеге асыруда «Түртіп алу», «Бірлескен жоба», «Еркін жазу»,</w:t>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r w:rsidRPr="0092728B">
        <w:rPr>
          <w:rFonts w:ascii="Times New Roman" w:hAnsi="Times New Roman"/>
          <w:color w:val="000000"/>
          <w:sz w:val="27"/>
          <w:szCs w:val="27"/>
          <w:lang w:val="kk-KZ"/>
        </w:rPr>
        <w:br/>
      </w:r>
    </w:p>
    <w:p w:rsidR="00441C84" w:rsidRPr="009D368A" w:rsidRDefault="00441C84" w:rsidP="00441C84">
      <w:pPr>
        <w:spacing w:after="0" w:line="240" w:lineRule="auto"/>
        <w:rPr>
          <w:rFonts w:ascii="Times New Roman" w:hAnsi="Times New Roman"/>
          <w:sz w:val="24"/>
          <w:szCs w:val="24"/>
        </w:rPr>
      </w:pPr>
      <w:r w:rsidRPr="009D368A">
        <w:rPr>
          <w:rFonts w:ascii="Times New Roman" w:hAnsi="Times New Roman"/>
          <w:color w:val="000000"/>
          <w:sz w:val="27"/>
          <w:szCs w:val="27"/>
          <w:lang w:val="kk-KZ"/>
        </w:rPr>
        <w:br/>
      </w:r>
      <w:r w:rsidRPr="009D368A">
        <w:rPr>
          <w:rFonts w:ascii="Times New Roman" w:hAnsi="Times New Roman"/>
          <w:color w:val="000000"/>
          <w:sz w:val="27"/>
          <w:szCs w:val="27"/>
          <w:lang w:val="kk-KZ"/>
        </w:rPr>
        <w:br/>
      </w:r>
      <w:r w:rsidRPr="009D368A">
        <w:rPr>
          <w:rFonts w:ascii="Times New Roman" w:hAnsi="Times New Roman"/>
          <w:color w:val="000000"/>
          <w:sz w:val="27"/>
          <w:szCs w:val="27"/>
          <w:shd w:val="clear" w:color="auto" w:fill="FFFFFF"/>
          <w:lang w:val="kk-KZ"/>
        </w:rPr>
        <w:t>Біз жаңа мыңжылдыққа, ақпараттандыру ғасырына аяқ бастық. Бұл - алдыңғы қатарлы елдер қатарында табиғи байлығы мен шығарған өнімі мол елдер емес, ғылымға негізделген техникасы дамыған, жастары білімді елдер тұратынын білдіреді. Ќазіргі кезде ең бағалы тауар – ақпарат болып саналады. Сондықтан қай елдің тұрғындары ақпарат алуға кең мүмкіндік алса, алдыңғы қатарлы ақпараттық технологияны пайдаланып терең білім алса сол ел алдыңғы қатарлы болып саналмақ.</w:t>
      </w:r>
      <w:r w:rsidRPr="009D368A">
        <w:rPr>
          <w:rFonts w:ascii="Times New Roman" w:hAnsi="Times New Roman"/>
          <w:color w:val="000000"/>
          <w:sz w:val="27"/>
          <w:szCs w:val="27"/>
          <w:lang w:val="kk-KZ"/>
        </w:rPr>
        <w:br/>
      </w:r>
      <w:r w:rsidRPr="009D368A">
        <w:rPr>
          <w:rFonts w:ascii="Times New Roman" w:hAnsi="Times New Roman"/>
          <w:color w:val="000000"/>
          <w:sz w:val="27"/>
          <w:szCs w:val="27"/>
          <w:lang w:val="kk-KZ"/>
        </w:rPr>
        <w:br/>
      </w:r>
      <w:r w:rsidRPr="009D368A">
        <w:rPr>
          <w:rFonts w:ascii="Times New Roman" w:hAnsi="Times New Roman"/>
          <w:color w:val="000000"/>
          <w:sz w:val="27"/>
          <w:szCs w:val="27"/>
          <w:shd w:val="clear" w:color="auto" w:fill="FFFFFF"/>
          <w:lang w:val="kk-KZ"/>
        </w:rPr>
        <w:t>Елдің болашағы осы мүмкіндікті қалай пайдаланып, қоғамды ақпаттандыруды қалай жүзеге асыруда болмақ. Оның жолдарының бірі білім алуды ақпараттандыру болып саналады.</w:t>
      </w:r>
      <w:r w:rsidRPr="009D368A">
        <w:rPr>
          <w:rFonts w:ascii="Times New Roman" w:hAnsi="Times New Roman"/>
          <w:color w:val="000000"/>
          <w:sz w:val="27"/>
          <w:lang w:val="kk-KZ"/>
        </w:rPr>
        <w:t> </w:t>
      </w:r>
      <w:r w:rsidRPr="009D368A">
        <w:rPr>
          <w:rFonts w:ascii="Times New Roman" w:hAnsi="Times New Roman"/>
          <w:color w:val="000000"/>
          <w:sz w:val="27"/>
          <w:szCs w:val="27"/>
          <w:lang w:val="kk-KZ"/>
        </w:rPr>
        <w:br/>
      </w:r>
      <w:r w:rsidRPr="009D368A">
        <w:rPr>
          <w:rFonts w:ascii="Times New Roman" w:hAnsi="Times New Roman"/>
          <w:color w:val="000000"/>
          <w:sz w:val="27"/>
          <w:szCs w:val="27"/>
          <w:lang w:val="kk-KZ"/>
        </w:rPr>
        <w:br/>
      </w:r>
      <w:r w:rsidRPr="009D368A">
        <w:rPr>
          <w:rFonts w:ascii="Times New Roman" w:hAnsi="Times New Roman"/>
          <w:color w:val="000000"/>
          <w:sz w:val="27"/>
          <w:szCs w:val="27"/>
          <w:shd w:val="clear" w:color="auto" w:fill="FFFFFF"/>
          <w:lang w:val="kk-KZ"/>
        </w:rPr>
        <w:t>Алдарына өресі мол мақсаттар қойып, соған жетуде ғылым мен техниканың қазіргі замандағы озық үлгілерін пайдаланып, әлемдік ақпараттық кеңістікте әр түрлі деңгейдегі ақпараттарды қажетіне жарата білуі керек. Бұл тұрғыда мектепте компьютерлік технологияны кеңінен пайдаланудың маңызы ерекше.</w:t>
      </w:r>
      <w:r w:rsidRPr="009D368A">
        <w:rPr>
          <w:rFonts w:ascii="Times New Roman" w:hAnsi="Times New Roman"/>
          <w:color w:val="000000"/>
          <w:sz w:val="27"/>
          <w:szCs w:val="27"/>
          <w:lang w:val="kk-KZ"/>
        </w:rPr>
        <w:br/>
      </w:r>
      <w:r w:rsidRPr="009D368A">
        <w:rPr>
          <w:rFonts w:ascii="Times New Roman" w:hAnsi="Times New Roman"/>
          <w:color w:val="000000"/>
          <w:sz w:val="27"/>
          <w:szCs w:val="27"/>
          <w:lang w:val="kk-KZ"/>
        </w:rPr>
        <w:br/>
      </w:r>
      <w:r w:rsidRPr="009D368A">
        <w:rPr>
          <w:rFonts w:ascii="Times New Roman" w:hAnsi="Times New Roman"/>
          <w:color w:val="000000"/>
          <w:sz w:val="27"/>
          <w:szCs w:val="27"/>
          <w:shd w:val="clear" w:color="auto" w:fill="FFFFFF"/>
          <w:lang w:val="kk-KZ"/>
        </w:rPr>
        <w:t>Ақпарат алудың қазіргі кезде көптеген көздері мен құралдары бар. Бұл ақпараттарды білімге айналдырудың көптеген педагогикалық технологиялары да жетерлік. Соның ішінде компьютерлік технологияны қоладнудың жеке тұлғаны қалыптастырудағы, оның шығармашылық мүмкіндіктерін арттырудағы атқарар ролін қазіргі заман талаптары өзі анықтап отыр.</w:t>
      </w:r>
      <w:r w:rsidRPr="009D368A">
        <w:rPr>
          <w:rFonts w:ascii="Times New Roman" w:hAnsi="Times New Roman"/>
          <w:color w:val="000000"/>
          <w:sz w:val="27"/>
          <w:lang w:val="kk-KZ"/>
        </w:rPr>
        <w:t> </w:t>
      </w:r>
      <w:r w:rsidRPr="009D368A">
        <w:rPr>
          <w:rFonts w:ascii="Times New Roman" w:hAnsi="Times New Roman"/>
          <w:color w:val="000000"/>
          <w:sz w:val="27"/>
          <w:szCs w:val="27"/>
          <w:lang w:val="kk-KZ"/>
        </w:rPr>
        <w:br/>
      </w:r>
      <w:r w:rsidRPr="009D368A">
        <w:rPr>
          <w:rFonts w:ascii="Times New Roman" w:hAnsi="Times New Roman"/>
          <w:color w:val="000000"/>
          <w:sz w:val="27"/>
          <w:szCs w:val="27"/>
          <w:lang w:val="kk-KZ"/>
        </w:rPr>
        <w:br/>
      </w:r>
      <w:r w:rsidRPr="009D368A">
        <w:rPr>
          <w:rFonts w:ascii="Times New Roman" w:hAnsi="Times New Roman"/>
          <w:color w:val="000000"/>
          <w:sz w:val="27"/>
          <w:szCs w:val="27"/>
          <w:shd w:val="clear" w:color="auto" w:fill="FFFFFF"/>
          <w:lang w:val="kk-KZ"/>
        </w:rPr>
        <w:t xml:space="preserve">Компьютер адам қызметінің барлық саласында еңбек өнімділігін арттыру құралына айналды. Жеке тұлғаның ақпараттық мәдениеті негіздерін қалыптастыру оқушылардың компьютерде жұмыс істеуді игеруімен тығыз </w:t>
      </w:r>
      <w:r w:rsidRPr="009D368A">
        <w:rPr>
          <w:rFonts w:ascii="Times New Roman" w:hAnsi="Times New Roman"/>
          <w:color w:val="000000"/>
          <w:sz w:val="27"/>
          <w:szCs w:val="27"/>
          <w:shd w:val="clear" w:color="auto" w:fill="FFFFFF"/>
          <w:lang w:val="kk-KZ"/>
        </w:rPr>
        <w:lastRenderedPageBreak/>
        <w:t>байланысты.</w:t>
      </w:r>
      <w:r w:rsidRPr="009D368A">
        <w:rPr>
          <w:rFonts w:ascii="Times New Roman" w:hAnsi="Times New Roman"/>
          <w:color w:val="000000"/>
          <w:sz w:val="27"/>
          <w:szCs w:val="27"/>
          <w:lang w:val="kk-KZ"/>
        </w:rPr>
        <w:br/>
      </w:r>
      <w:r>
        <w:rPr>
          <w:rFonts w:ascii="Times New Roman" w:hAnsi="Times New Roman"/>
          <w:noProof/>
          <w:color w:val="000000"/>
          <w:sz w:val="27"/>
          <w:szCs w:val="27"/>
        </w:rPr>
        <w:drawing>
          <wp:anchor distT="0" distB="0" distL="114300" distR="114300" simplePos="0" relativeHeight="251674624" behindDoc="0" locked="0" layoutInCell="1" allowOverlap="0">
            <wp:simplePos x="0" y="0"/>
            <wp:positionH relativeFrom="column">
              <wp:posOffset>358140</wp:posOffset>
            </wp:positionH>
            <wp:positionV relativeFrom="line">
              <wp:posOffset>387350</wp:posOffset>
            </wp:positionV>
            <wp:extent cx="5695950" cy="1695450"/>
            <wp:effectExtent l="19050" t="0" r="0" b="0"/>
            <wp:wrapSquare wrapText="bothSides"/>
            <wp:docPr id="23" name="Рисунок 23" descr="http://kzgov.docdat.com/tw_files2/urls_5/295/d-294860/294860_html_m6c9262f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kzgov.docdat.com/tw_files2/urls_5/295/d-294860/294860_html_m6c9262fb.gif"/>
                    <pic:cNvPicPr>
                      <a:picLocks noChangeAspect="1" noChangeArrowheads="1"/>
                    </pic:cNvPicPr>
                  </pic:nvPicPr>
                  <pic:blipFill>
                    <a:blip r:embed="rId15" cstate="print"/>
                    <a:srcRect/>
                    <a:stretch>
                      <a:fillRect/>
                    </a:stretch>
                  </pic:blipFill>
                  <pic:spPr bwMode="auto">
                    <a:xfrm>
                      <a:off x="0" y="0"/>
                      <a:ext cx="5695950" cy="1695450"/>
                    </a:xfrm>
                    <a:prstGeom prst="rect">
                      <a:avLst/>
                    </a:prstGeom>
                    <a:noFill/>
                    <a:ln w="9525">
                      <a:noFill/>
                      <a:miter lim="800000"/>
                      <a:headEnd/>
                      <a:tailEnd/>
                    </a:ln>
                  </pic:spPr>
                </pic:pic>
              </a:graphicData>
            </a:graphic>
          </wp:anchor>
        </w:drawing>
      </w:r>
      <w:r w:rsidRPr="009D368A">
        <w:rPr>
          <w:rFonts w:ascii="Times New Roman" w:hAnsi="Times New Roman"/>
          <w:color w:val="000000"/>
          <w:sz w:val="27"/>
          <w:szCs w:val="27"/>
          <w:lang w:val="kk-KZ"/>
        </w:rPr>
        <w:br/>
      </w:r>
      <w:r w:rsidRPr="009D368A">
        <w:rPr>
          <w:rFonts w:ascii="Times New Roman" w:hAnsi="Times New Roman"/>
          <w:color w:val="000000"/>
          <w:sz w:val="27"/>
          <w:szCs w:val="27"/>
          <w:lang w:val="kk-KZ"/>
        </w:rPr>
        <w:br/>
      </w:r>
      <w:r w:rsidRPr="009D368A">
        <w:rPr>
          <w:rFonts w:ascii="Times New Roman" w:hAnsi="Times New Roman"/>
          <w:color w:val="000000"/>
          <w:sz w:val="27"/>
          <w:szCs w:val="27"/>
          <w:lang w:val="kk-KZ"/>
        </w:rPr>
        <w:br/>
      </w:r>
      <w:r w:rsidRPr="009D368A">
        <w:rPr>
          <w:rFonts w:ascii="Times New Roman" w:hAnsi="Times New Roman"/>
          <w:color w:val="000000"/>
          <w:sz w:val="27"/>
          <w:szCs w:val="27"/>
          <w:lang w:val="kk-KZ"/>
        </w:rPr>
        <w:br/>
      </w:r>
      <w:r w:rsidRPr="009D368A">
        <w:rPr>
          <w:rFonts w:ascii="Times New Roman" w:hAnsi="Times New Roman"/>
          <w:color w:val="000000"/>
          <w:sz w:val="27"/>
          <w:szCs w:val="27"/>
          <w:shd w:val="clear" w:color="auto" w:fill="FFFFFF"/>
          <w:lang w:val="kk-KZ"/>
        </w:rPr>
        <w:t>Егер оқыту процесінде компьютер қолданылса, ол өзінің диалогты жұмыс істеуімен оқушыны белсенді жұмыс істеуге итермелейді және жұмыс нәтижесін бақылай алады</w:t>
      </w:r>
      <w:r w:rsidRPr="009D368A">
        <w:rPr>
          <w:rFonts w:ascii="Times New Roman" w:hAnsi="Times New Roman"/>
          <w:color w:val="000000"/>
          <w:sz w:val="27"/>
          <w:szCs w:val="27"/>
          <w:lang w:val="kk-KZ"/>
        </w:rPr>
        <w:br/>
      </w:r>
      <w:r w:rsidRPr="009D368A">
        <w:rPr>
          <w:rFonts w:ascii="Times New Roman" w:hAnsi="Times New Roman"/>
          <w:color w:val="000000"/>
          <w:sz w:val="27"/>
          <w:szCs w:val="27"/>
          <w:lang w:val="kk-KZ"/>
        </w:rPr>
        <w:br/>
      </w:r>
      <w:r w:rsidRPr="009D368A">
        <w:rPr>
          <w:rFonts w:ascii="Times New Roman" w:hAnsi="Times New Roman"/>
          <w:color w:val="000000"/>
          <w:sz w:val="27"/>
          <w:szCs w:val="27"/>
          <w:shd w:val="clear" w:color="auto" w:fill="FFFFFF"/>
          <w:lang w:val="kk-KZ"/>
        </w:rPr>
        <w:t>Компьютерлік оқыту бағдарламалары жеке тұлғаның ерекшеліктерін ескере отырып оқытуды жүзеге асыруға мүмкіндік береді. Бұл бағдарламаларда оқушы деңгейіне байланысты теориялық материалдар, сұрақтар мен есептер, сонымен қатар бағыт беруші мағлұматтар мен анықтамалар беріліп, оқушының толыққанды білім алуы мен білім мен біліктілік деңгейін көтеруді жоғары дәрежеде жүзеге асыруға мүмкіндік береді. Сонымен қатар оқушының ой - өрісін дамыту мақсатында деңгейі қиындатылған материалдар мен логикалық есептер, оқушының шығармашылығы мен интуициясын есепке алатын творчестволық тапсырмалар оқытуды онан әрі қызықты да мазмұнды ете түседі. Компьютердің осы мүмкіндіктерін оқыту процесінде пайдалану дара тұлғаны қалыптастыруда үлкен роль атқарады.</w:t>
      </w:r>
      <w:r w:rsidRPr="009D368A">
        <w:rPr>
          <w:rFonts w:ascii="Times New Roman" w:hAnsi="Times New Roman"/>
          <w:color w:val="000000"/>
          <w:sz w:val="27"/>
          <w:szCs w:val="27"/>
          <w:lang w:val="kk-KZ"/>
        </w:rPr>
        <w:br/>
      </w:r>
      <w:r w:rsidRPr="009D368A">
        <w:rPr>
          <w:rFonts w:ascii="Times New Roman" w:hAnsi="Times New Roman"/>
          <w:color w:val="000000"/>
          <w:sz w:val="27"/>
          <w:szCs w:val="27"/>
          <w:lang w:val="kk-KZ"/>
        </w:rPr>
        <w:br/>
      </w:r>
      <w:r w:rsidRPr="009D368A">
        <w:rPr>
          <w:rFonts w:ascii="Times New Roman" w:hAnsi="Times New Roman"/>
          <w:color w:val="000000"/>
          <w:sz w:val="27"/>
          <w:szCs w:val="27"/>
          <w:shd w:val="clear" w:color="auto" w:fill="FFFFFF"/>
          <w:lang w:val="kk-KZ"/>
        </w:rPr>
        <w:t>Ақпараттық технологияның ерекшеліктерін атай келе, осы технологияны меңгерудегі мұғалімнің кәсіби шеберлігі, ақпараттық технологияны дұрыс және ұтымды пайдалана білуі басты мәселе болып саналады. Ақпараттық технология қана білім мен тәрбие беру процесіндегі мұғалімнің қосымша құралы ретінде ғана қолданылады.</w:t>
      </w:r>
      <w:r w:rsidRPr="009D368A">
        <w:rPr>
          <w:rFonts w:ascii="Times New Roman" w:hAnsi="Times New Roman"/>
          <w:color w:val="000000"/>
          <w:sz w:val="27"/>
          <w:szCs w:val="27"/>
          <w:lang w:val="kk-KZ"/>
        </w:rPr>
        <w:br/>
      </w:r>
      <w:r w:rsidRPr="009D368A">
        <w:rPr>
          <w:rFonts w:ascii="Times New Roman" w:hAnsi="Times New Roman"/>
          <w:color w:val="000000"/>
          <w:sz w:val="27"/>
          <w:szCs w:val="27"/>
          <w:lang w:val="kk-KZ"/>
        </w:rPr>
        <w:br/>
      </w:r>
      <w:r w:rsidRPr="009D368A">
        <w:rPr>
          <w:rFonts w:ascii="Times New Roman" w:hAnsi="Times New Roman"/>
          <w:color w:val="000000"/>
          <w:sz w:val="27"/>
          <w:szCs w:val="27"/>
          <w:shd w:val="clear" w:color="auto" w:fill="FFFFFF"/>
          <w:lang w:val="kk-KZ"/>
        </w:rPr>
        <w:t>Дұрыс және тиімді пайдаланылмаған ақпараттық технология оқушының білімі мен білік дағдыларының дамуына, денсаулығына кері әсерін тигізуі мүмкін. Сондықтан, ең алдымен ақпараттық технологияны пайдаланып сабақ беруші мұғалім ақпараттық технологияны меңгеру деңгейі жоғары, оқушының жас ерекшеліктеріне сәйкес санитарлық - гигиеналық нормаларды білуі тиіс. Ешбір ақпараттық технология, компьютер, т.б. құралдар мұғалімнің ролін атқара алмайды.</w:t>
      </w:r>
      <w:r w:rsidRPr="009D368A">
        <w:rPr>
          <w:rFonts w:ascii="Times New Roman" w:hAnsi="Times New Roman"/>
          <w:color w:val="000000"/>
          <w:sz w:val="27"/>
          <w:lang w:val="kk-KZ"/>
        </w:rPr>
        <w:t> </w:t>
      </w:r>
      <w:r w:rsidRPr="009D368A">
        <w:rPr>
          <w:rFonts w:ascii="Times New Roman" w:hAnsi="Times New Roman"/>
          <w:color w:val="000000"/>
          <w:sz w:val="27"/>
          <w:szCs w:val="27"/>
          <w:lang w:val="kk-KZ"/>
        </w:rPr>
        <w:br/>
      </w:r>
      <w:r w:rsidRPr="009D368A">
        <w:rPr>
          <w:rFonts w:ascii="Times New Roman" w:hAnsi="Times New Roman"/>
          <w:color w:val="000000"/>
          <w:sz w:val="27"/>
          <w:szCs w:val="27"/>
          <w:lang w:val="kk-KZ"/>
        </w:rPr>
        <w:br/>
      </w:r>
      <w:r w:rsidRPr="009D368A">
        <w:rPr>
          <w:rFonts w:ascii="Times New Roman" w:hAnsi="Times New Roman"/>
          <w:color w:val="000000"/>
          <w:sz w:val="27"/>
          <w:szCs w:val="27"/>
          <w:lang w:val="kk-KZ"/>
        </w:rPr>
        <w:br/>
      </w:r>
      <w:r w:rsidRPr="009D368A">
        <w:rPr>
          <w:rFonts w:ascii="Times New Roman" w:hAnsi="Times New Roman"/>
          <w:color w:val="000000"/>
          <w:sz w:val="27"/>
          <w:szCs w:val="27"/>
          <w:shd w:val="clear" w:color="auto" w:fill="FFFFFF"/>
        </w:rPr>
        <w:lastRenderedPageBreak/>
        <w:t>Ақпараттық құзыреттілік</w:t>
      </w:r>
      <w:r w:rsidRPr="009D368A">
        <w:rPr>
          <w:rFonts w:ascii="Times New Roman" w:hAnsi="Times New Roman"/>
          <w:color w:val="000000"/>
          <w:sz w:val="27"/>
          <w:szCs w:val="27"/>
        </w:rPr>
        <w:br/>
      </w:r>
    </w:p>
    <w:p w:rsidR="00441C84" w:rsidRPr="009D368A" w:rsidRDefault="00441C84" w:rsidP="00441C84">
      <w:pPr>
        <w:numPr>
          <w:ilvl w:val="0"/>
          <w:numId w:val="16"/>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Сыни тұ</w:t>
      </w:r>
      <w:proofErr w:type="gramStart"/>
      <w:r w:rsidRPr="009D368A">
        <w:rPr>
          <w:rFonts w:ascii="Times New Roman" w:hAnsi="Times New Roman"/>
          <w:color w:val="000000"/>
          <w:sz w:val="27"/>
          <w:szCs w:val="27"/>
        </w:rPr>
        <w:t>р</w:t>
      </w:r>
      <w:proofErr w:type="gramEnd"/>
      <w:r w:rsidRPr="009D368A">
        <w:rPr>
          <w:rFonts w:ascii="Times New Roman" w:hAnsi="Times New Roman"/>
          <w:color w:val="000000"/>
          <w:sz w:val="27"/>
          <w:szCs w:val="27"/>
        </w:rPr>
        <w:t>ғыдан ұсынылған ақпараттар негізінде саналы шешім қабылдауға;</w:t>
      </w:r>
    </w:p>
    <w:p w:rsidR="00441C84" w:rsidRPr="009D368A" w:rsidRDefault="00441C84" w:rsidP="00441C84">
      <w:pPr>
        <w:numPr>
          <w:ilvl w:val="0"/>
          <w:numId w:val="16"/>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Ақпараттарды өз бетімен табуға, талдауға, і</w:t>
      </w:r>
      <w:proofErr w:type="gramStart"/>
      <w:r w:rsidRPr="009D368A">
        <w:rPr>
          <w:rFonts w:ascii="Times New Roman" w:hAnsi="Times New Roman"/>
          <w:color w:val="000000"/>
          <w:sz w:val="27"/>
          <w:szCs w:val="27"/>
        </w:rPr>
        <w:t>р</w:t>
      </w:r>
      <w:proofErr w:type="gramEnd"/>
      <w:r w:rsidRPr="009D368A">
        <w:rPr>
          <w:rFonts w:ascii="Times New Roman" w:hAnsi="Times New Roman"/>
          <w:color w:val="000000"/>
          <w:sz w:val="27"/>
          <w:szCs w:val="27"/>
        </w:rPr>
        <w:t>іктеу жасауға, қайта құруға, сақтауға, түрлендіруге және тасымалдауға, соның ішінде қазіргі заманғы ақпараттық – коммуникациялық технологиялардың көмегімен аталған жұмыстарды жүзеге асыруға;</w:t>
      </w:r>
    </w:p>
    <w:p w:rsidR="00441C84" w:rsidRPr="009D368A" w:rsidRDefault="00441C84" w:rsidP="00441C84">
      <w:pPr>
        <w:numPr>
          <w:ilvl w:val="0"/>
          <w:numId w:val="16"/>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Логикалық операцияларды (талдау, жинақтау, жалпылау, құрылымдау, тікелей және жанама дәлелдеу, аналогия бойынша дәлелдеу, моделдеу, ойша эксперименттеу, материалдарды жүйелеу) қолдана отырып, ақпараттарды өңдеуге;</w:t>
      </w:r>
    </w:p>
    <w:p w:rsidR="00441C84" w:rsidRPr="009D368A" w:rsidRDefault="00441C84" w:rsidP="00441C84">
      <w:pPr>
        <w:numPr>
          <w:ilvl w:val="0"/>
          <w:numId w:val="16"/>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Өзінің оқу қызметін жоспарлау және жүзеге асыру үшін ақпараттарды қ</w:t>
      </w:r>
      <w:proofErr w:type="gramStart"/>
      <w:r w:rsidRPr="009D368A">
        <w:rPr>
          <w:rFonts w:ascii="Times New Roman" w:hAnsi="Times New Roman"/>
          <w:color w:val="000000"/>
          <w:sz w:val="27"/>
          <w:szCs w:val="27"/>
        </w:rPr>
        <w:t>олдану</w:t>
      </w:r>
      <w:proofErr w:type="gramEnd"/>
      <w:r w:rsidRPr="009D368A">
        <w:rPr>
          <w:rFonts w:ascii="Times New Roman" w:hAnsi="Times New Roman"/>
          <w:color w:val="000000"/>
          <w:sz w:val="27"/>
          <w:szCs w:val="27"/>
        </w:rPr>
        <w:t>ға мүмкіндік береді.</w:t>
      </w:r>
      <w:r w:rsidRPr="009D368A">
        <w:rPr>
          <w:rFonts w:ascii="Times New Roman" w:hAnsi="Times New Roman"/>
          <w:color w:val="000000"/>
          <w:sz w:val="27"/>
        </w:rPr>
        <w:t> </w:t>
      </w:r>
    </w:p>
    <w:p w:rsidR="00441C84" w:rsidRPr="009D368A" w:rsidRDefault="00441C84" w:rsidP="00441C84">
      <w:pPr>
        <w:spacing w:after="0" w:line="240" w:lineRule="auto"/>
        <w:rPr>
          <w:rFonts w:ascii="Times New Roman" w:hAnsi="Times New Roman"/>
          <w:sz w:val="24"/>
          <w:szCs w:val="24"/>
        </w:rPr>
      </w:pP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Ақпараттық құзыреттіліктің келесі бағыттары бойынша білім алушының білім беру деңгейіндегі жеті</w:t>
      </w:r>
      <w:proofErr w:type="gramStart"/>
      <w:r w:rsidRPr="009D368A">
        <w:rPr>
          <w:rFonts w:ascii="Times New Roman" w:hAnsi="Times New Roman"/>
          <w:color w:val="000000"/>
          <w:sz w:val="27"/>
          <w:szCs w:val="27"/>
          <w:shd w:val="clear" w:color="auto" w:fill="FFFFFF"/>
        </w:rPr>
        <w:t>ст</w:t>
      </w:r>
      <w:proofErr w:type="gramEnd"/>
      <w:r w:rsidRPr="009D368A">
        <w:rPr>
          <w:rFonts w:ascii="Times New Roman" w:hAnsi="Times New Roman"/>
          <w:color w:val="000000"/>
          <w:sz w:val="27"/>
          <w:szCs w:val="27"/>
          <w:shd w:val="clear" w:color="auto" w:fill="FFFFFF"/>
        </w:rPr>
        <w:t>іктері:</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1) Ақпараттық ізденісті жоспарлау:</w:t>
      </w:r>
      <w:r w:rsidRPr="009D368A">
        <w:rPr>
          <w:rFonts w:ascii="Times New Roman" w:hAnsi="Times New Roman"/>
          <w:color w:val="000000"/>
          <w:sz w:val="27"/>
          <w:szCs w:val="27"/>
        </w:rPr>
        <w:br/>
      </w:r>
    </w:p>
    <w:p w:rsidR="00441C84" w:rsidRPr="009D368A" w:rsidRDefault="00441C84" w:rsidP="00441C84">
      <w:pPr>
        <w:numPr>
          <w:ilvl w:val="0"/>
          <w:numId w:val="17"/>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Ақпаратты белгілі мен белгісізге бөледі;</w:t>
      </w:r>
    </w:p>
    <w:p w:rsidR="00441C84" w:rsidRPr="009D368A" w:rsidRDefault="00441C84" w:rsidP="00441C84">
      <w:pPr>
        <w:numPr>
          <w:ilvl w:val="0"/>
          <w:numId w:val="17"/>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Ұсынылған ақпараттан қойылған міндеттерді шешуге қажеттілерін бөлі</w:t>
      </w:r>
      <w:proofErr w:type="gramStart"/>
      <w:r w:rsidRPr="009D368A">
        <w:rPr>
          <w:rFonts w:ascii="Times New Roman" w:hAnsi="Times New Roman"/>
          <w:color w:val="000000"/>
          <w:sz w:val="27"/>
          <w:szCs w:val="27"/>
        </w:rPr>
        <w:t>п</w:t>
      </w:r>
      <w:proofErr w:type="gramEnd"/>
      <w:r w:rsidRPr="009D368A">
        <w:rPr>
          <w:rFonts w:ascii="Times New Roman" w:hAnsi="Times New Roman"/>
          <w:color w:val="000000"/>
          <w:sz w:val="27"/>
          <w:szCs w:val="27"/>
        </w:rPr>
        <w:t xml:space="preserve"> алады;</w:t>
      </w:r>
    </w:p>
    <w:p w:rsidR="00441C84" w:rsidRPr="009D368A" w:rsidRDefault="00441C84" w:rsidP="00441C84">
      <w:pPr>
        <w:numPr>
          <w:ilvl w:val="0"/>
          <w:numId w:val="17"/>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Анықтамаларды, энциклопедияларды қолданады, кітаптардың мазмұны бойынша және сайттағы сілтемелер бойынша бағдар жасай алады.</w:t>
      </w:r>
    </w:p>
    <w:p w:rsidR="00441C84" w:rsidRPr="009D368A" w:rsidRDefault="00441C84" w:rsidP="00441C84">
      <w:pPr>
        <w:spacing w:after="0" w:line="240" w:lineRule="auto"/>
        <w:rPr>
          <w:rFonts w:ascii="Times New Roman" w:hAnsi="Times New Roman"/>
          <w:sz w:val="24"/>
          <w:szCs w:val="24"/>
        </w:rPr>
      </w:pP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2)Алғашқ</w:t>
      </w:r>
      <w:proofErr w:type="gramStart"/>
      <w:r w:rsidRPr="009D368A">
        <w:rPr>
          <w:rFonts w:ascii="Times New Roman" w:hAnsi="Times New Roman"/>
          <w:color w:val="000000"/>
          <w:sz w:val="27"/>
          <w:szCs w:val="27"/>
          <w:shd w:val="clear" w:color="auto" w:fill="FFFFFF"/>
        </w:rPr>
        <w:t>ы</w:t>
      </w:r>
      <w:proofErr w:type="gramEnd"/>
      <w:r w:rsidRPr="009D368A">
        <w:rPr>
          <w:rFonts w:ascii="Times New Roman" w:hAnsi="Times New Roman"/>
          <w:color w:val="000000"/>
          <w:sz w:val="27"/>
          <w:szCs w:val="27"/>
          <w:shd w:val="clear" w:color="auto" w:fill="FFFFFF"/>
        </w:rPr>
        <w:t xml:space="preserve"> ақпаратты алу:</w:t>
      </w:r>
      <w:r w:rsidRPr="009D368A">
        <w:rPr>
          <w:rFonts w:ascii="Times New Roman" w:hAnsi="Times New Roman"/>
          <w:color w:val="000000"/>
          <w:sz w:val="27"/>
          <w:szCs w:val="27"/>
        </w:rPr>
        <w:br/>
      </w:r>
    </w:p>
    <w:p w:rsidR="00441C84" w:rsidRPr="009D368A" w:rsidRDefault="00441C84" w:rsidP="00441C84">
      <w:pPr>
        <w:numPr>
          <w:ilvl w:val="0"/>
          <w:numId w:val="18"/>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 xml:space="preserve">Бақылау (қойылған </w:t>
      </w:r>
      <w:proofErr w:type="gramStart"/>
      <w:r w:rsidRPr="009D368A">
        <w:rPr>
          <w:rFonts w:ascii="Times New Roman" w:hAnsi="Times New Roman"/>
          <w:color w:val="000000"/>
          <w:sz w:val="27"/>
          <w:szCs w:val="27"/>
        </w:rPr>
        <w:t>м</w:t>
      </w:r>
      <w:proofErr w:type="gramEnd"/>
      <w:r w:rsidRPr="009D368A">
        <w:rPr>
          <w:rFonts w:ascii="Times New Roman" w:hAnsi="Times New Roman"/>
          <w:color w:val="000000"/>
          <w:sz w:val="27"/>
          <w:szCs w:val="27"/>
        </w:rPr>
        <w:t>індетке сәйкес жоспар бойынша эксперимент) жүргізіледі;</w:t>
      </w:r>
    </w:p>
    <w:p w:rsidR="00441C84" w:rsidRPr="009D368A" w:rsidRDefault="00441C84" w:rsidP="00441C84">
      <w:pPr>
        <w:numPr>
          <w:ilvl w:val="0"/>
          <w:numId w:val="18"/>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Оқ</w:t>
      </w:r>
      <w:proofErr w:type="gramStart"/>
      <w:r w:rsidRPr="009D368A">
        <w:rPr>
          <w:rFonts w:ascii="Times New Roman" w:hAnsi="Times New Roman"/>
          <w:color w:val="000000"/>
          <w:sz w:val="27"/>
          <w:szCs w:val="27"/>
        </w:rPr>
        <w:t>ушы</w:t>
      </w:r>
      <w:proofErr w:type="gramEnd"/>
      <w:r w:rsidRPr="009D368A">
        <w:rPr>
          <w:rFonts w:ascii="Times New Roman" w:hAnsi="Times New Roman"/>
          <w:color w:val="000000"/>
          <w:sz w:val="27"/>
          <w:szCs w:val="27"/>
        </w:rPr>
        <w:t>ға сұрақ қоя отырып, ақпаратты алады;</w:t>
      </w:r>
    </w:p>
    <w:p w:rsidR="00441C84" w:rsidRPr="009D368A" w:rsidRDefault="00441C84" w:rsidP="00441C84">
      <w:pPr>
        <w:numPr>
          <w:ilvl w:val="0"/>
          <w:numId w:val="18"/>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lastRenderedPageBreak/>
        <w:br/>
        <w:t>Ақпарат көздерінен қажеттісін бөлі</w:t>
      </w:r>
      <w:proofErr w:type="gramStart"/>
      <w:r w:rsidRPr="009D368A">
        <w:rPr>
          <w:rFonts w:ascii="Times New Roman" w:hAnsi="Times New Roman"/>
          <w:color w:val="000000"/>
          <w:sz w:val="27"/>
          <w:szCs w:val="27"/>
        </w:rPr>
        <w:t>п</w:t>
      </w:r>
      <w:proofErr w:type="gramEnd"/>
      <w:r w:rsidRPr="009D368A">
        <w:rPr>
          <w:rFonts w:ascii="Times New Roman" w:hAnsi="Times New Roman"/>
          <w:color w:val="000000"/>
          <w:sz w:val="27"/>
          <w:szCs w:val="27"/>
        </w:rPr>
        <w:t xml:space="preserve"> алады.</w:t>
      </w:r>
      <w:r w:rsidRPr="009D368A">
        <w:rPr>
          <w:rFonts w:ascii="Times New Roman" w:hAnsi="Times New Roman"/>
          <w:color w:val="000000"/>
          <w:sz w:val="27"/>
        </w:rPr>
        <w:t> </w:t>
      </w:r>
    </w:p>
    <w:p w:rsidR="00441C84" w:rsidRPr="009D368A" w:rsidRDefault="00441C84" w:rsidP="00441C84">
      <w:pPr>
        <w:spacing w:after="0" w:line="240" w:lineRule="auto"/>
        <w:rPr>
          <w:rFonts w:ascii="Times New Roman" w:hAnsi="Times New Roman"/>
          <w:sz w:val="24"/>
          <w:szCs w:val="24"/>
        </w:rPr>
      </w:pP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3) Ақпаратты екінші қайтара алу:</w:t>
      </w:r>
      <w:r w:rsidRPr="009D368A">
        <w:rPr>
          <w:rFonts w:ascii="Times New Roman" w:hAnsi="Times New Roman"/>
          <w:color w:val="000000"/>
          <w:sz w:val="27"/>
          <w:szCs w:val="27"/>
        </w:rPr>
        <w:br/>
      </w:r>
    </w:p>
    <w:p w:rsidR="00441C84" w:rsidRPr="009D368A" w:rsidRDefault="00441C84" w:rsidP="00441C84">
      <w:pPr>
        <w:numPr>
          <w:ilvl w:val="0"/>
          <w:numId w:val="19"/>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Берілген екі немесе одан да кө</w:t>
      </w:r>
      <w:proofErr w:type="gramStart"/>
      <w:r w:rsidRPr="009D368A">
        <w:rPr>
          <w:rFonts w:ascii="Times New Roman" w:hAnsi="Times New Roman"/>
          <w:color w:val="000000"/>
          <w:sz w:val="27"/>
          <w:szCs w:val="27"/>
        </w:rPr>
        <w:t>п</w:t>
      </w:r>
      <w:proofErr w:type="gramEnd"/>
      <w:r w:rsidRPr="009D368A">
        <w:rPr>
          <w:rFonts w:ascii="Times New Roman" w:hAnsi="Times New Roman"/>
          <w:color w:val="000000"/>
          <w:sz w:val="27"/>
          <w:szCs w:val="27"/>
        </w:rPr>
        <w:t xml:space="preserve"> негіздеме бойынша ақпараттарды бөліп алады және жүйелейді;</w:t>
      </w:r>
    </w:p>
    <w:p w:rsidR="00441C84" w:rsidRPr="009D368A" w:rsidRDefault="00441C84" w:rsidP="00441C84">
      <w:pPr>
        <w:spacing w:after="0" w:line="240" w:lineRule="auto"/>
        <w:rPr>
          <w:rFonts w:ascii="Times New Roman" w:hAnsi="Times New Roman"/>
          <w:sz w:val="24"/>
          <w:szCs w:val="24"/>
        </w:rPr>
      </w:pP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4) Ақпаратты алғашқы өңдеу:</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Алынған ақпаратты қарапайым берілген құрылым (1 белгі бойынша) аясында жүйеленді</w:t>
      </w:r>
      <w:proofErr w:type="gramStart"/>
      <w:r w:rsidRPr="009D368A">
        <w:rPr>
          <w:rFonts w:ascii="Times New Roman" w:hAnsi="Times New Roman"/>
          <w:color w:val="000000"/>
          <w:sz w:val="27"/>
          <w:szCs w:val="27"/>
          <w:shd w:val="clear" w:color="auto" w:fill="FFFFFF"/>
        </w:rPr>
        <w:t>ред</w:t>
      </w:r>
      <w:proofErr w:type="gramEnd"/>
      <w:r w:rsidRPr="009D368A">
        <w:rPr>
          <w:rFonts w:ascii="Times New Roman" w:hAnsi="Times New Roman"/>
          <w:color w:val="000000"/>
          <w:sz w:val="27"/>
          <w:szCs w:val="27"/>
          <w:shd w:val="clear" w:color="auto" w:fill="FFFFFF"/>
        </w:rPr>
        <w:t>і</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5) Ақпараттарды өңдеу:</w:t>
      </w:r>
      <w:r w:rsidRPr="009D368A">
        <w:rPr>
          <w:rFonts w:ascii="Times New Roman" w:hAnsi="Times New Roman"/>
          <w:color w:val="000000"/>
          <w:sz w:val="27"/>
          <w:szCs w:val="27"/>
        </w:rPr>
        <w:br/>
      </w:r>
    </w:p>
    <w:p w:rsidR="00441C84" w:rsidRPr="009D368A" w:rsidRDefault="00441C84" w:rsidP="00441C84">
      <w:pPr>
        <w:numPr>
          <w:ilvl w:val="0"/>
          <w:numId w:val="20"/>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Алынғ</w:t>
      </w:r>
      <w:proofErr w:type="gramStart"/>
      <w:r w:rsidRPr="009D368A">
        <w:rPr>
          <w:rFonts w:ascii="Times New Roman" w:hAnsi="Times New Roman"/>
          <w:color w:val="000000"/>
          <w:sz w:val="27"/>
          <w:szCs w:val="27"/>
        </w:rPr>
        <w:t>ан</w:t>
      </w:r>
      <w:proofErr w:type="gramEnd"/>
      <w:r w:rsidRPr="009D368A">
        <w:rPr>
          <w:rFonts w:ascii="Times New Roman" w:hAnsi="Times New Roman"/>
          <w:color w:val="000000"/>
          <w:sz w:val="27"/>
          <w:szCs w:val="27"/>
        </w:rPr>
        <w:t xml:space="preserve"> ақпаратты дәл баяндай алады;</w:t>
      </w:r>
    </w:p>
    <w:p w:rsidR="00441C84" w:rsidRPr="009D368A" w:rsidRDefault="00441C84" w:rsidP="00441C84">
      <w:pPr>
        <w:numPr>
          <w:ilvl w:val="0"/>
          <w:numId w:val="20"/>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Ақпараттың жеткіліксіздігін немесе өзінің түсінбегендігін ескертеді;</w:t>
      </w:r>
    </w:p>
    <w:p w:rsidR="00441C84" w:rsidRPr="009D368A" w:rsidRDefault="00441C84" w:rsidP="00441C84">
      <w:pPr>
        <w:numPr>
          <w:ilvl w:val="0"/>
          <w:numId w:val="20"/>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Ұсынылғ</w:t>
      </w:r>
      <w:proofErr w:type="gramStart"/>
      <w:r w:rsidRPr="009D368A">
        <w:rPr>
          <w:rFonts w:ascii="Times New Roman" w:hAnsi="Times New Roman"/>
          <w:color w:val="000000"/>
          <w:sz w:val="27"/>
          <w:szCs w:val="27"/>
        </w:rPr>
        <w:t>ан</w:t>
      </w:r>
      <w:proofErr w:type="gramEnd"/>
      <w:r w:rsidRPr="009D368A">
        <w:rPr>
          <w:rFonts w:ascii="Times New Roman" w:hAnsi="Times New Roman"/>
          <w:color w:val="000000"/>
          <w:sz w:val="27"/>
          <w:szCs w:val="27"/>
        </w:rPr>
        <w:t xml:space="preserve"> ақпарат көздерінен дәйектерді таба біледі және оларды негіздей алады.</w:t>
      </w:r>
    </w:p>
    <w:p w:rsidR="00441C84" w:rsidRPr="009D368A" w:rsidRDefault="00441C84" w:rsidP="00441C84">
      <w:pPr>
        <w:spacing w:after="0" w:line="240" w:lineRule="auto"/>
        <w:rPr>
          <w:rFonts w:ascii="Times New Roman" w:hAnsi="Times New Roman"/>
          <w:sz w:val="24"/>
          <w:szCs w:val="24"/>
        </w:rPr>
      </w:pP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Оқушылардың о</w:t>
      </w:r>
      <w:proofErr w:type="gramStart"/>
      <w:r w:rsidRPr="009D368A">
        <w:rPr>
          <w:rFonts w:ascii="Times New Roman" w:hAnsi="Times New Roman"/>
          <w:color w:val="000000"/>
          <w:sz w:val="27"/>
          <w:szCs w:val="27"/>
          <w:shd w:val="clear" w:color="auto" w:fill="FFFFFF"/>
        </w:rPr>
        <w:t>й-</w:t>
      </w:r>
      <w:proofErr w:type="gramEnd"/>
      <w:r w:rsidRPr="009D368A">
        <w:rPr>
          <w:rFonts w:ascii="Times New Roman" w:hAnsi="Times New Roman"/>
          <w:color w:val="000000"/>
          <w:sz w:val="27"/>
          <w:szCs w:val="27"/>
          <w:shd w:val="clear" w:color="auto" w:fill="FFFFFF"/>
        </w:rPr>
        <w:t>өрісі мен дүние танымын кеңейтіп, білім сапасының мейлінше өсуіне оқушылардың қаблетіне қарай саралап оқытудың ықпалы зор.</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Мен өз тәжірибем арқылы сынып оқушыларының білім дәрежесіне қарай оқытудың нәтижелі болатындығына, балалардың сабаққа деген ынтасы, белсенділігі арта түсетініне көзім жеті</w:t>
      </w:r>
      <w:proofErr w:type="gramStart"/>
      <w:r w:rsidRPr="009D368A">
        <w:rPr>
          <w:rFonts w:ascii="Times New Roman" w:hAnsi="Times New Roman"/>
          <w:color w:val="000000"/>
          <w:sz w:val="27"/>
          <w:szCs w:val="27"/>
          <w:shd w:val="clear" w:color="auto" w:fill="FFFFFF"/>
        </w:rPr>
        <w:t>п</w:t>
      </w:r>
      <w:proofErr w:type="gramEnd"/>
      <w:r w:rsidRPr="009D368A">
        <w:rPr>
          <w:rFonts w:ascii="Times New Roman" w:hAnsi="Times New Roman"/>
          <w:color w:val="000000"/>
          <w:sz w:val="27"/>
          <w:szCs w:val="27"/>
          <w:shd w:val="clear" w:color="auto" w:fill="FFFFFF"/>
        </w:rPr>
        <w:t xml:space="preserve"> келеді.</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Саралап оқытудың көп пайдасы бар. Әр бала қысқа да нұсқа сөйлеуге үйренеді. Әрбі</w:t>
      </w:r>
      <w:proofErr w:type="gramStart"/>
      <w:r w:rsidRPr="009D368A">
        <w:rPr>
          <w:rFonts w:ascii="Times New Roman" w:hAnsi="Times New Roman"/>
          <w:color w:val="000000"/>
          <w:sz w:val="27"/>
          <w:szCs w:val="27"/>
          <w:shd w:val="clear" w:color="auto" w:fill="FFFFFF"/>
        </w:rPr>
        <w:t>р</w:t>
      </w:r>
      <w:proofErr w:type="gramEnd"/>
      <w:r w:rsidRPr="009D368A">
        <w:rPr>
          <w:rFonts w:ascii="Times New Roman" w:hAnsi="Times New Roman"/>
          <w:color w:val="000000"/>
          <w:sz w:val="27"/>
          <w:szCs w:val="27"/>
          <w:shd w:val="clear" w:color="auto" w:fill="FFFFFF"/>
        </w:rPr>
        <w:t xml:space="preserve"> деңгейдегі бала білуге құмарта түседі, 1-деңгейдегі 2-деңгейге, 2-деңгейден 3-деңгейге өтуге талпыныс жасайды.</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Менің өзекті тақырыбым - «Оқушы және мұғалім субъектісін қалыптастырудағ</w:t>
      </w:r>
      <w:proofErr w:type="gramStart"/>
      <w:r w:rsidRPr="009D368A">
        <w:rPr>
          <w:rFonts w:ascii="Times New Roman" w:hAnsi="Times New Roman"/>
          <w:color w:val="000000"/>
          <w:sz w:val="27"/>
          <w:szCs w:val="27"/>
          <w:shd w:val="clear" w:color="auto" w:fill="FFFFFF"/>
        </w:rPr>
        <w:t>ы</w:t>
      </w:r>
      <w:proofErr w:type="gramEnd"/>
      <w:r w:rsidRPr="009D368A">
        <w:rPr>
          <w:rFonts w:ascii="Times New Roman" w:hAnsi="Times New Roman"/>
          <w:color w:val="000000"/>
          <w:sz w:val="27"/>
          <w:szCs w:val="27"/>
          <w:shd w:val="clear" w:color="auto" w:fill="FFFFFF"/>
        </w:rPr>
        <w:t xml:space="preserve"> ақпараттық технологияның мүмкіндіктері</w:t>
      </w:r>
      <w:r w:rsidRPr="009D368A">
        <w:rPr>
          <w:rFonts w:ascii="Times New Roman" w:hAnsi="Times New Roman"/>
          <w:b/>
          <w:bCs/>
          <w:i/>
          <w:iCs/>
          <w:color w:val="000000"/>
          <w:sz w:val="27"/>
          <w:szCs w:val="27"/>
          <w:shd w:val="clear" w:color="auto" w:fill="FFFFFF"/>
        </w:rPr>
        <w:t>»</w:t>
      </w:r>
      <w:r w:rsidRPr="009D368A">
        <w:rPr>
          <w:rFonts w:ascii="Times New Roman" w:hAnsi="Times New Roman"/>
          <w:color w:val="000000"/>
          <w:sz w:val="27"/>
        </w:rPr>
        <w:t> </w:t>
      </w:r>
      <w:r w:rsidRPr="009D368A">
        <w:rPr>
          <w:rFonts w:ascii="Times New Roman" w:hAnsi="Times New Roman"/>
          <w:color w:val="000000"/>
          <w:sz w:val="27"/>
          <w:szCs w:val="27"/>
          <w:shd w:val="clear" w:color="auto" w:fill="FFFFFF"/>
        </w:rPr>
        <w:t>болғандықтан, сынып оқушыларын бақылау жасай отырып, профессор Ж.А.Қараев «Үш өлшемді жүйелі оқыту» таңдап алдым. Мұндағы мақсатым - өз бетімен дами алатын, ә</w:t>
      </w:r>
      <w:proofErr w:type="gramStart"/>
      <w:r w:rsidRPr="009D368A">
        <w:rPr>
          <w:rFonts w:ascii="Times New Roman" w:hAnsi="Times New Roman"/>
          <w:color w:val="000000"/>
          <w:sz w:val="27"/>
          <w:szCs w:val="27"/>
          <w:shd w:val="clear" w:color="auto" w:fill="FFFFFF"/>
        </w:rPr>
        <w:t>р</w:t>
      </w:r>
      <w:proofErr w:type="gramEnd"/>
      <w:r w:rsidRPr="009D368A">
        <w:rPr>
          <w:rFonts w:ascii="Times New Roman" w:hAnsi="Times New Roman"/>
          <w:color w:val="000000"/>
          <w:sz w:val="27"/>
          <w:szCs w:val="27"/>
          <w:shd w:val="clear" w:color="auto" w:fill="FFFFFF"/>
        </w:rPr>
        <w:t xml:space="preserve"> түрлі өмірдің қиындықтарына төзе білетін, белсенді, білімді оқушыны тәрбиелеу.</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lastRenderedPageBreak/>
        <w:t>Бұл технология бі</w:t>
      </w:r>
      <w:proofErr w:type="gramStart"/>
      <w:r w:rsidRPr="009D368A">
        <w:rPr>
          <w:rFonts w:ascii="Times New Roman" w:hAnsi="Times New Roman"/>
          <w:color w:val="000000"/>
          <w:sz w:val="27"/>
          <w:szCs w:val="27"/>
          <w:shd w:val="clear" w:color="auto" w:fill="FFFFFF"/>
        </w:rPr>
        <w:t>р</w:t>
      </w:r>
      <w:proofErr w:type="gramEnd"/>
      <w:r w:rsidRPr="009D368A">
        <w:rPr>
          <w:rFonts w:ascii="Times New Roman" w:hAnsi="Times New Roman"/>
          <w:color w:val="000000"/>
          <w:sz w:val="27"/>
          <w:szCs w:val="27"/>
          <w:shd w:val="clear" w:color="auto" w:fill="FFFFFF"/>
        </w:rPr>
        <w:t>іншіден, дамыта оқыту идеясын жүзеге асыруға мүмкіндік береді. Өйткені ол оқушының ойлауын, елестету мен есте сақтауын, ынтасын, белсенділігін, білім сапасының дамуына көмектеседі. Әр оқушының кемінде мемлекеттік деңгей алуына кепілдік береді.</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 xml:space="preserve">Технологиясы оқушының да, мұғалімнің де белсенді шығармашылық, қызметін </w:t>
      </w:r>
      <w:proofErr w:type="gramStart"/>
      <w:r w:rsidRPr="009D368A">
        <w:rPr>
          <w:rFonts w:ascii="Times New Roman" w:hAnsi="Times New Roman"/>
          <w:color w:val="000000"/>
          <w:sz w:val="27"/>
          <w:szCs w:val="27"/>
          <w:shd w:val="clear" w:color="auto" w:fill="FFFFFF"/>
        </w:rPr>
        <w:t>дамыту</w:t>
      </w:r>
      <w:proofErr w:type="gramEnd"/>
      <w:r w:rsidRPr="009D368A">
        <w:rPr>
          <w:rFonts w:ascii="Times New Roman" w:hAnsi="Times New Roman"/>
          <w:color w:val="000000"/>
          <w:sz w:val="27"/>
          <w:szCs w:val="27"/>
          <w:shd w:val="clear" w:color="auto" w:fill="FFFFFF"/>
        </w:rPr>
        <w:t xml:space="preserve">ға бағытталған. Осыған сәйкес мен 7 а, б, в сыныбында информатика </w:t>
      </w:r>
      <w:proofErr w:type="gramStart"/>
      <w:r w:rsidRPr="009D368A">
        <w:rPr>
          <w:rFonts w:ascii="Times New Roman" w:hAnsi="Times New Roman"/>
          <w:color w:val="000000"/>
          <w:sz w:val="27"/>
          <w:szCs w:val="27"/>
          <w:shd w:val="clear" w:color="auto" w:fill="FFFFFF"/>
        </w:rPr>
        <w:t>п</w:t>
      </w:r>
      <w:proofErr w:type="gramEnd"/>
      <w:r w:rsidRPr="009D368A">
        <w:rPr>
          <w:rFonts w:ascii="Times New Roman" w:hAnsi="Times New Roman"/>
          <w:color w:val="000000"/>
          <w:sz w:val="27"/>
          <w:szCs w:val="27"/>
          <w:shd w:val="clear" w:color="auto" w:fill="FFFFFF"/>
        </w:rPr>
        <w:t xml:space="preserve">әні бойынша деңгейлік тапсырмалар беріп, оқушыларды қалыптастыра бастадым. Деңгейлік тапсырмалар 1, 2, 3, 4 деңгейде беріледі. 1-деңгейдегі тапсырмалар - мемлекеттік стандарт деңгей, бұны </w:t>
      </w:r>
      <w:proofErr w:type="gramStart"/>
      <w:r w:rsidRPr="009D368A">
        <w:rPr>
          <w:rFonts w:ascii="Times New Roman" w:hAnsi="Times New Roman"/>
          <w:color w:val="000000"/>
          <w:sz w:val="27"/>
          <w:szCs w:val="27"/>
          <w:shd w:val="clear" w:color="auto" w:fill="FFFFFF"/>
        </w:rPr>
        <w:t>орындау</w:t>
      </w:r>
      <w:proofErr w:type="gramEnd"/>
      <w:r w:rsidRPr="009D368A">
        <w:rPr>
          <w:rFonts w:ascii="Times New Roman" w:hAnsi="Times New Roman"/>
          <w:color w:val="000000"/>
          <w:sz w:val="27"/>
          <w:szCs w:val="27"/>
          <w:shd w:val="clear" w:color="auto" w:fill="FFFFFF"/>
        </w:rPr>
        <w:t xml:space="preserve">ға барлық оқушылар міндетті, 2-3-деңгейлер бірте-бірте күрделенеді және бұл деңгейлік тапсырманы орындауға оқушылар құқылы, ал 4-деңгейде шағармашылықпен жұмыс істей алатын, өзіндік </w:t>
      </w:r>
      <w:proofErr w:type="gramStart"/>
      <w:r w:rsidRPr="009D368A">
        <w:rPr>
          <w:rFonts w:ascii="Times New Roman" w:hAnsi="Times New Roman"/>
          <w:color w:val="000000"/>
          <w:sz w:val="27"/>
          <w:szCs w:val="27"/>
          <w:shd w:val="clear" w:color="auto" w:fill="FFFFFF"/>
        </w:rPr>
        <w:t>п</w:t>
      </w:r>
      <w:proofErr w:type="gramEnd"/>
      <w:r w:rsidRPr="009D368A">
        <w:rPr>
          <w:rFonts w:ascii="Times New Roman" w:hAnsi="Times New Roman"/>
          <w:color w:val="000000"/>
          <w:sz w:val="27"/>
          <w:szCs w:val="27"/>
          <w:shd w:val="clear" w:color="auto" w:fill="FFFFFF"/>
        </w:rPr>
        <w:t>ікірін жеткізе алатын, ойын дәлелдей алатын қабілетті оқушылар орындайды. Бағалау балдық жүйемен жүзеге асырылады. 1-деңгейді орындаған оқушы - 5 балл, 2-деңгейге - 10 балл, 3-деңгейге - 15 балл, 4-деңгейге - 20 балл.</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Аталған жаңа бағалау әдісі ә</w:t>
      </w:r>
      <w:proofErr w:type="gramStart"/>
      <w:r w:rsidRPr="009D368A">
        <w:rPr>
          <w:rFonts w:ascii="Times New Roman" w:hAnsi="Times New Roman"/>
          <w:color w:val="000000"/>
          <w:sz w:val="27"/>
          <w:szCs w:val="27"/>
          <w:shd w:val="clear" w:color="auto" w:fill="FFFFFF"/>
        </w:rPr>
        <w:t>р</w:t>
      </w:r>
      <w:proofErr w:type="gramEnd"/>
      <w:r w:rsidRPr="009D368A">
        <w:rPr>
          <w:rFonts w:ascii="Times New Roman" w:hAnsi="Times New Roman"/>
          <w:color w:val="000000"/>
          <w:sz w:val="27"/>
          <w:szCs w:val="27"/>
          <w:shd w:val="clear" w:color="auto" w:fill="FFFFFF"/>
        </w:rPr>
        <w:t xml:space="preserve"> оқушының дамуын қадағалайтын педагогикалық мониторинг құруға мүмкіндік береді. Ол үшін сабақтың соңынды жиналған ұпайларына сәйкес нүктені оқушы өзі «даму мониторингі» бетіне, белгілеуі тиіс. Және осы ұпайға сәйкес бағаны сынып журналына қойып отыру керек. Бұл жағдайда ә</w:t>
      </w:r>
      <w:proofErr w:type="gramStart"/>
      <w:r w:rsidRPr="009D368A">
        <w:rPr>
          <w:rFonts w:ascii="Times New Roman" w:hAnsi="Times New Roman"/>
          <w:color w:val="000000"/>
          <w:sz w:val="27"/>
          <w:szCs w:val="27"/>
          <w:shd w:val="clear" w:color="auto" w:fill="FFFFFF"/>
        </w:rPr>
        <w:t>р</w:t>
      </w:r>
      <w:proofErr w:type="gramEnd"/>
      <w:r w:rsidRPr="009D368A">
        <w:rPr>
          <w:rFonts w:ascii="Times New Roman" w:hAnsi="Times New Roman"/>
          <w:color w:val="000000"/>
          <w:sz w:val="27"/>
          <w:szCs w:val="27"/>
          <w:shd w:val="clear" w:color="auto" w:fill="FFFFFF"/>
        </w:rPr>
        <w:t xml:space="preserve"> оқушы әр тақырып бойынша бағаланады. Ал ұстазға сабақтан </w:t>
      </w:r>
      <w:proofErr w:type="gramStart"/>
      <w:r w:rsidRPr="009D368A">
        <w:rPr>
          <w:rFonts w:ascii="Times New Roman" w:hAnsi="Times New Roman"/>
          <w:color w:val="000000"/>
          <w:sz w:val="27"/>
          <w:szCs w:val="27"/>
          <w:shd w:val="clear" w:color="auto" w:fill="FFFFFF"/>
        </w:rPr>
        <w:t>тыс</w:t>
      </w:r>
      <w:proofErr w:type="gramEnd"/>
      <w:r w:rsidRPr="009D368A">
        <w:rPr>
          <w:rFonts w:ascii="Times New Roman" w:hAnsi="Times New Roman"/>
          <w:color w:val="000000"/>
          <w:sz w:val="27"/>
          <w:szCs w:val="27"/>
          <w:shd w:val="clear" w:color="auto" w:fill="FFFFFF"/>
        </w:rPr>
        <w:t xml:space="preserve"> уақытта оқушымен жеке жұмыс істеуі үшін үлгерімі төмен оқушыға қажет тақырыпты анықтауына және оқу сапасын көтеруіне мүмкіндік туады.</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Бұл технологиямен жұмыс істегеніме кө</w:t>
      </w:r>
      <w:proofErr w:type="gramStart"/>
      <w:r w:rsidRPr="009D368A">
        <w:rPr>
          <w:rFonts w:ascii="Times New Roman" w:hAnsi="Times New Roman"/>
          <w:color w:val="000000"/>
          <w:sz w:val="27"/>
          <w:szCs w:val="27"/>
          <w:shd w:val="clear" w:color="auto" w:fill="FFFFFF"/>
        </w:rPr>
        <w:t>п</w:t>
      </w:r>
      <w:proofErr w:type="gramEnd"/>
      <w:r w:rsidRPr="009D368A">
        <w:rPr>
          <w:rFonts w:ascii="Times New Roman" w:hAnsi="Times New Roman"/>
          <w:color w:val="000000"/>
          <w:sz w:val="27"/>
          <w:szCs w:val="27"/>
          <w:shd w:val="clear" w:color="auto" w:fill="FFFFFF"/>
        </w:rPr>
        <w:t xml:space="preserve"> бола қойған жоқ. Осы жылдың ішінде мол тәжірибе жинай алдым деп айта алмаймын. </w:t>
      </w:r>
      <w:proofErr w:type="gramStart"/>
      <w:r w:rsidRPr="009D368A">
        <w:rPr>
          <w:rFonts w:ascii="Times New Roman" w:hAnsi="Times New Roman"/>
          <w:color w:val="000000"/>
          <w:sz w:val="27"/>
          <w:szCs w:val="27"/>
          <w:shd w:val="clear" w:color="auto" w:fill="FFFFFF"/>
        </w:rPr>
        <w:t>Б</w:t>
      </w:r>
      <w:proofErr w:type="gramEnd"/>
      <w:r w:rsidRPr="009D368A">
        <w:rPr>
          <w:rFonts w:ascii="Times New Roman" w:hAnsi="Times New Roman"/>
          <w:color w:val="000000"/>
          <w:sz w:val="27"/>
          <w:szCs w:val="27"/>
          <w:shd w:val="clear" w:color="auto" w:fill="FFFFFF"/>
        </w:rPr>
        <w:t>ірақ мұғалімнің ынтасы, жұмыс істеуге деген құштарлығы білім беру жүйесінде нәтижеге жеткізетіндігін байқадым. Сонымен бірге сынып оқушыларының арасынан білім деңгейлерін анықтап, ары қарай дамытуға кө</w:t>
      </w:r>
      <w:proofErr w:type="gramStart"/>
      <w:r w:rsidRPr="009D368A">
        <w:rPr>
          <w:rFonts w:ascii="Times New Roman" w:hAnsi="Times New Roman"/>
          <w:color w:val="000000"/>
          <w:sz w:val="27"/>
          <w:szCs w:val="27"/>
          <w:shd w:val="clear" w:color="auto" w:fill="FFFFFF"/>
        </w:rPr>
        <w:t>п</w:t>
      </w:r>
      <w:proofErr w:type="gramEnd"/>
      <w:r w:rsidRPr="009D368A">
        <w:rPr>
          <w:rFonts w:ascii="Times New Roman" w:hAnsi="Times New Roman"/>
          <w:color w:val="000000"/>
          <w:sz w:val="27"/>
          <w:szCs w:val="27"/>
          <w:shd w:val="clear" w:color="auto" w:fill="FFFFFF"/>
        </w:rPr>
        <w:t xml:space="preserve"> көмегін тигізді.</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Шығармашылық қабілет әр баланың қабілетінде болуы мүмкін. Біздің міндетіміз - оқушыға оның бойында жасырынып жатқан мүмкіндіктерін ашып көрсету, қабілеттің дамуына түрткі бола білу.</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Сабақта оқушылардың қызығушылығын арттыру үшін:</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 математика сабағында оқушылардың ой еңбегі мен қабілетін</w:t>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арттыру және дамытудың тиімді әдістерін қалыптастыра білу;</w:t>
      </w:r>
      <w:r w:rsidRPr="009D368A">
        <w:rPr>
          <w:rFonts w:ascii="Times New Roman" w:hAnsi="Times New Roman"/>
          <w:color w:val="000000"/>
          <w:sz w:val="27"/>
          <w:szCs w:val="27"/>
        </w:rPr>
        <w:br/>
      </w:r>
    </w:p>
    <w:p w:rsidR="00441C84" w:rsidRPr="009D368A" w:rsidRDefault="00441C84" w:rsidP="00441C84">
      <w:pPr>
        <w:numPr>
          <w:ilvl w:val="0"/>
          <w:numId w:val="21"/>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берілетін тапсырмалардың тәсілдерін білі</w:t>
      </w:r>
      <w:proofErr w:type="gramStart"/>
      <w:r w:rsidRPr="009D368A">
        <w:rPr>
          <w:rFonts w:ascii="Times New Roman" w:hAnsi="Times New Roman"/>
          <w:color w:val="000000"/>
          <w:sz w:val="27"/>
          <w:szCs w:val="27"/>
        </w:rPr>
        <w:t>п</w:t>
      </w:r>
      <w:proofErr w:type="gramEnd"/>
      <w:r w:rsidRPr="009D368A">
        <w:rPr>
          <w:rFonts w:ascii="Times New Roman" w:hAnsi="Times New Roman"/>
          <w:color w:val="000000"/>
          <w:sz w:val="27"/>
          <w:szCs w:val="27"/>
        </w:rPr>
        <w:t>, оны ұғыну;</w:t>
      </w:r>
    </w:p>
    <w:p w:rsidR="00441C84" w:rsidRPr="009D368A" w:rsidRDefault="00441C84" w:rsidP="00441C84">
      <w:pPr>
        <w:numPr>
          <w:ilvl w:val="0"/>
          <w:numId w:val="21"/>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қосымша әдебиеттер оқып, бі</w:t>
      </w:r>
      <w:proofErr w:type="gramStart"/>
      <w:r w:rsidRPr="009D368A">
        <w:rPr>
          <w:rFonts w:ascii="Times New Roman" w:hAnsi="Times New Roman"/>
          <w:color w:val="000000"/>
          <w:sz w:val="27"/>
          <w:szCs w:val="27"/>
        </w:rPr>
        <w:t>л</w:t>
      </w:r>
      <w:proofErr w:type="gramEnd"/>
      <w:r w:rsidRPr="009D368A">
        <w:rPr>
          <w:rFonts w:ascii="Times New Roman" w:hAnsi="Times New Roman"/>
          <w:color w:val="000000"/>
          <w:sz w:val="27"/>
          <w:szCs w:val="27"/>
        </w:rPr>
        <w:t>імді деңгейін толықтыру;</w:t>
      </w:r>
    </w:p>
    <w:p w:rsidR="00441C84" w:rsidRPr="009D368A" w:rsidRDefault="00441C84" w:rsidP="00441C84">
      <w:pPr>
        <w:numPr>
          <w:ilvl w:val="0"/>
          <w:numId w:val="21"/>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lastRenderedPageBreak/>
        <w:br/>
        <w:t>оқушылардың қызығуын арттыру мақсатында ойын</w:t>
      </w:r>
      <w:r w:rsidRPr="009D368A">
        <w:rPr>
          <w:rFonts w:ascii="Times New Roman" w:hAnsi="Times New Roman"/>
          <w:color w:val="000000"/>
          <w:sz w:val="27"/>
          <w:szCs w:val="27"/>
        </w:rPr>
        <w:br/>
        <w:t>элементтерін пайдалану.</w:t>
      </w:r>
      <w:r w:rsidRPr="009D368A">
        <w:rPr>
          <w:rFonts w:ascii="Times New Roman" w:hAnsi="Times New Roman"/>
          <w:color w:val="000000"/>
          <w:sz w:val="27"/>
        </w:rPr>
        <w:t> </w:t>
      </w:r>
    </w:p>
    <w:p w:rsidR="00441C84" w:rsidRPr="009D368A" w:rsidRDefault="00441C84" w:rsidP="00441C84">
      <w:pPr>
        <w:spacing w:after="0" w:line="240" w:lineRule="auto"/>
        <w:rPr>
          <w:rFonts w:ascii="Times New Roman" w:hAnsi="Times New Roman"/>
          <w:sz w:val="24"/>
          <w:szCs w:val="24"/>
        </w:rPr>
      </w:pP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Міне, өз білімімді осылай жетілді</w:t>
      </w:r>
      <w:proofErr w:type="gramStart"/>
      <w:r w:rsidRPr="009D368A">
        <w:rPr>
          <w:rFonts w:ascii="Times New Roman" w:hAnsi="Times New Roman"/>
          <w:color w:val="000000"/>
          <w:sz w:val="27"/>
          <w:szCs w:val="27"/>
          <w:shd w:val="clear" w:color="auto" w:fill="FFFFFF"/>
        </w:rPr>
        <w:t>р</w:t>
      </w:r>
      <w:proofErr w:type="gramEnd"/>
      <w:r w:rsidRPr="009D368A">
        <w:rPr>
          <w:rFonts w:ascii="Times New Roman" w:hAnsi="Times New Roman"/>
          <w:color w:val="000000"/>
          <w:sz w:val="27"/>
          <w:szCs w:val="27"/>
          <w:shd w:val="clear" w:color="auto" w:fill="FFFFFF"/>
        </w:rPr>
        <w:t>іп отырамын. Әр сабаққа құрылған тапсырманың міндетті деңгейлеп өтілген жаңа сабақты бекітуге және өткен сабақтарды пысықтауға арнап құрылады. Бұл деңгейді сынып оқушылары толық орындайды, яғни үлгермеуші жоқ екенін осыдан байқ</w:t>
      </w:r>
      <w:proofErr w:type="gramStart"/>
      <w:r w:rsidRPr="009D368A">
        <w:rPr>
          <w:rFonts w:ascii="Times New Roman" w:hAnsi="Times New Roman"/>
          <w:color w:val="000000"/>
          <w:sz w:val="27"/>
          <w:szCs w:val="27"/>
          <w:shd w:val="clear" w:color="auto" w:fill="FFFFFF"/>
        </w:rPr>
        <w:t>ау</w:t>
      </w:r>
      <w:proofErr w:type="gramEnd"/>
      <w:r w:rsidRPr="009D368A">
        <w:rPr>
          <w:rFonts w:ascii="Times New Roman" w:hAnsi="Times New Roman"/>
          <w:color w:val="000000"/>
          <w:sz w:val="27"/>
          <w:szCs w:val="27"/>
          <w:shd w:val="clear" w:color="auto" w:fill="FFFFFF"/>
        </w:rPr>
        <w:t>ға болады. Келесі деңгейдегі тапсырма одан күрделі және түрленді</w:t>
      </w:r>
      <w:proofErr w:type="gramStart"/>
      <w:r w:rsidRPr="009D368A">
        <w:rPr>
          <w:rFonts w:ascii="Times New Roman" w:hAnsi="Times New Roman"/>
          <w:color w:val="000000"/>
          <w:sz w:val="27"/>
          <w:szCs w:val="27"/>
          <w:shd w:val="clear" w:color="auto" w:fill="FFFFFF"/>
        </w:rPr>
        <w:t>р</w:t>
      </w:r>
      <w:proofErr w:type="gramEnd"/>
      <w:r w:rsidRPr="009D368A">
        <w:rPr>
          <w:rFonts w:ascii="Times New Roman" w:hAnsi="Times New Roman"/>
          <w:color w:val="000000"/>
          <w:sz w:val="27"/>
          <w:szCs w:val="27"/>
          <w:shd w:val="clear" w:color="auto" w:fill="FFFFFF"/>
        </w:rPr>
        <w:t xml:space="preserve">ілген болады. Осы тапсырмаларды өз бетімен орындау бұл шығармашылық жұмыстың бастамасы іспетті. Келесі 4-деңгейді орындайтын оқушылар бірте-бірте дараланып </w:t>
      </w:r>
      <w:proofErr w:type="gramStart"/>
      <w:r w:rsidRPr="009D368A">
        <w:rPr>
          <w:rFonts w:ascii="Times New Roman" w:hAnsi="Times New Roman"/>
          <w:color w:val="000000"/>
          <w:sz w:val="27"/>
          <w:szCs w:val="27"/>
          <w:shd w:val="clear" w:color="auto" w:fill="FFFFFF"/>
        </w:rPr>
        <w:t>шы</w:t>
      </w:r>
      <w:proofErr w:type="gramEnd"/>
      <w:r w:rsidRPr="009D368A">
        <w:rPr>
          <w:rFonts w:ascii="Times New Roman" w:hAnsi="Times New Roman"/>
          <w:color w:val="000000"/>
          <w:sz w:val="27"/>
          <w:szCs w:val="27"/>
          <w:shd w:val="clear" w:color="auto" w:fill="FFFFFF"/>
        </w:rPr>
        <w:t xml:space="preserve">ға бастайды. Басқа оқушылар да осы балаларға еліктеп, сабақтан </w:t>
      </w:r>
      <w:proofErr w:type="gramStart"/>
      <w:r w:rsidRPr="009D368A">
        <w:rPr>
          <w:rFonts w:ascii="Times New Roman" w:hAnsi="Times New Roman"/>
          <w:color w:val="000000"/>
          <w:sz w:val="27"/>
          <w:szCs w:val="27"/>
          <w:shd w:val="clear" w:color="auto" w:fill="FFFFFF"/>
        </w:rPr>
        <w:t>тыс</w:t>
      </w:r>
      <w:proofErr w:type="gramEnd"/>
      <w:r w:rsidRPr="009D368A">
        <w:rPr>
          <w:rFonts w:ascii="Times New Roman" w:hAnsi="Times New Roman"/>
          <w:color w:val="000000"/>
          <w:sz w:val="27"/>
          <w:szCs w:val="27"/>
          <w:shd w:val="clear" w:color="auto" w:fill="FFFFFF"/>
        </w:rPr>
        <w:t xml:space="preserve"> уақыттарда да жұмыс істеуге өз беттерімен отырады.</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Әдіс-тәсілдерін бәрін жүзеге асыру оңай емес. Ол үшін шығармашылық тұ</w:t>
      </w:r>
      <w:proofErr w:type="gramStart"/>
      <w:r w:rsidRPr="009D368A">
        <w:rPr>
          <w:rFonts w:ascii="Times New Roman" w:hAnsi="Times New Roman"/>
          <w:color w:val="000000"/>
          <w:sz w:val="27"/>
          <w:szCs w:val="27"/>
          <w:shd w:val="clear" w:color="auto" w:fill="FFFFFF"/>
        </w:rPr>
        <w:t>р</w:t>
      </w:r>
      <w:proofErr w:type="gramEnd"/>
      <w:r w:rsidRPr="009D368A">
        <w:rPr>
          <w:rFonts w:ascii="Times New Roman" w:hAnsi="Times New Roman"/>
          <w:color w:val="000000"/>
          <w:sz w:val="27"/>
          <w:szCs w:val="27"/>
          <w:shd w:val="clear" w:color="auto" w:fill="FFFFFF"/>
        </w:rPr>
        <w:t>ғыдан ізденіс, шыдамдылық, жүйелі жұмыс жасау қажет. Қараев технологиясының пайдасы аз емес. Сонымен қатар қиындық туғызатын жері де бар.</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Тиімді жақтары мыналар:</w:t>
      </w:r>
      <w:r w:rsidRPr="009D368A">
        <w:rPr>
          <w:rFonts w:ascii="Times New Roman" w:hAnsi="Times New Roman"/>
          <w:color w:val="000000"/>
          <w:sz w:val="27"/>
          <w:szCs w:val="27"/>
        </w:rPr>
        <w:br/>
      </w:r>
    </w:p>
    <w:p w:rsidR="00441C84" w:rsidRPr="009D368A" w:rsidRDefault="00441C84" w:rsidP="00441C84">
      <w:pPr>
        <w:numPr>
          <w:ilvl w:val="0"/>
          <w:numId w:val="22"/>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ә</w:t>
      </w:r>
      <w:proofErr w:type="gramStart"/>
      <w:r w:rsidRPr="009D368A">
        <w:rPr>
          <w:rFonts w:ascii="Times New Roman" w:hAnsi="Times New Roman"/>
          <w:color w:val="000000"/>
          <w:sz w:val="27"/>
          <w:szCs w:val="27"/>
        </w:rPr>
        <w:t>р</w:t>
      </w:r>
      <w:proofErr w:type="gramEnd"/>
      <w:r w:rsidRPr="009D368A">
        <w:rPr>
          <w:rFonts w:ascii="Times New Roman" w:hAnsi="Times New Roman"/>
          <w:color w:val="000000"/>
          <w:sz w:val="27"/>
          <w:szCs w:val="27"/>
        </w:rPr>
        <w:t xml:space="preserve"> оқушы өздігінен жұмыс істеуге дағдыланады;</w:t>
      </w:r>
    </w:p>
    <w:p w:rsidR="00441C84" w:rsidRPr="009D368A" w:rsidRDefault="00441C84" w:rsidP="00441C84">
      <w:pPr>
        <w:numPr>
          <w:ilvl w:val="0"/>
          <w:numId w:val="22"/>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оқушының жеке қаблеті айқындалады;</w:t>
      </w:r>
    </w:p>
    <w:p w:rsidR="00441C84" w:rsidRPr="009D368A" w:rsidRDefault="00441C84" w:rsidP="00441C84">
      <w:pPr>
        <w:numPr>
          <w:ilvl w:val="0"/>
          <w:numId w:val="22"/>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іштей бір-бі</w:t>
      </w:r>
      <w:proofErr w:type="gramStart"/>
      <w:r w:rsidRPr="009D368A">
        <w:rPr>
          <w:rFonts w:ascii="Times New Roman" w:hAnsi="Times New Roman"/>
          <w:color w:val="000000"/>
          <w:sz w:val="27"/>
          <w:szCs w:val="27"/>
        </w:rPr>
        <w:t>р</w:t>
      </w:r>
      <w:proofErr w:type="gramEnd"/>
      <w:r w:rsidRPr="009D368A">
        <w:rPr>
          <w:rFonts w:ascii="Times New Roman" w:hAnsi="Times New Roman"/>
          <w:color w:val="000000"/>
          <w:sz w:val="27"/>
          <w:szCs w:val="27"/>
        </w:rPr>
        <w:t>інен қалмауға тырысады;</w:t>
      </w:r>
    </w:p>
    <w:p w:rsidR="00441C84" w:rsidRPr="009D368A" w:rsidRDefault="00441C84" w:rsidP="00441C84">
      <w:pPr>
        <w:numPr>
          <w:ilvl w:val="0"/>
          <w:numId w:val="22"/>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тапсырманың күрделену деңгейіне сәйкес оқушының ойлау</w:t>
      </w:r>
      <w:r w:rsidRPr="009D368A">
        <w:rPr>
          <w:rFonts w:ascii="Times New Roman" w:hAnsi="Times New Roman"/>
          <w:color w:val="000000"/>
          <w:sz w:val="27"/>
          <w:szCs w:val="27"/>
        </w:rPr>
        <w:br/>
        <w:t>қаблеті артады;</w:t>
      </w:r>
    </w:p>
    <w:p w:rsidR="00441C84" w:rsidRPr="009D368A" w:rsidRDefault="00441C84" w:rsidP="00441C84">
      <w:pPr>
        <w:numPr>
          <w:ilvl w:val="0"/>
          <w:numId w:val="22"/>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ә</w:t>
      </w:r>
      <w:proofErr w:type="gramStart"/>
      <w:r w:rsidRPr="009D368A">
        <w:rPr>
          <w:rFonts w:ascii="Times New Roman" w:hAnsi="Times New Roman"/>
          <w:color w:val="000000"/>
          <w:sz w:val="27"/>
          <w:szCs w:val="27"/>
        </w:rPr>
        <w:t>р</w:t>
      </w:r>
      <w:proofErr w:type="gramEnd"/>
      <w:r w:rsidRPr="009D368A">
        <w:rPr>
          <w:rFonts w:ascii="Times New Roman" w:hAnsi="Times New Roman"/>
          <w:color w:val="000000"/>
          <w:sz w:val="27"/>
          <w:szCs w:val="27"/>
        </w:rPr>
        <w:t xml:space="preserve"> бала өз деңгейіне, қабілетіне қарай бағаланады;</w:t>
      </w:r>
    </w:p>
    <w:p w:rsidR="00441C84" w:rsidRPr="009D368A" w:rsidRDefault="00441C84" w:rsidP="00441C84">
      <w:pPr>
        <w:numPr>
          <w:ilvl w:val="0"/>
          <w:numId w:val="22"/>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сынып оқушылары толық бағаланады, және ә</w:t>
      </w:r>
      <w:proofErr w:type="gramStart"/>
      <w:r w:rsidRPr="009D368A">
        <w:rPr>
          <w:rFonts w:ascii="Times New Roman" w:hAnsi="Times New Roman"/>
          <w:color w:val="000000"/>
          <w:sz w:val="27"/>
          <w:szCs w:val="27"/>
        </w:rPr>
        <w:t>р</w:t>
      </w:r>
      <w:proofErr w:type="gramEnd"/>
      <w:r w:rsidRPr="009D368A">
        <w:rPr>
          <w:rFonts w:ascii="Times New Roman" w:hAnsi="Times New Roman"/>
          <w:color w:val="000000"/>
          <w:sz w:val="27"/>
          <w:szCs w:val="27"/>
        </w:rPr>
        <w:t xml:space="preserve"> оқушы өзінің</w:t>
      </w:r>
      <w:r w:rsidRPr="009D368A">
        <w:rPr>
          <w:rFonts w:ascii="Times New Roman" w:hAnsi="Times New Roman"/>
          <w:color w:val="000000"/>
          <w:sz w:val="27"/>
          <w:szCs w:val="27"/>
        </w:rPr>
        <w:br/>
        <w:t>алатын бағасын біліп отырады (яғни 1 - деңгей- «3», 2 - деңгей-</w:t>
      </w:r>
      <w:r w:rsidRPr="009D368A">
        <w:rPr>
          <w:rFonts w:ascii="Times New Roman" w:hAnsi="Times New Roman"/>
          <w:color w:val="000000"/>
          <w:sz w:val="27"/>
          <w:szCs w:val="27"/>
        </w:rPr>
        <w:br/>
        <w:t>«4», 3 - «5»);</w:t>
      </w:r>
      <w:r w:rsidRPr="009D368A">
        <w:rPr>
          <w:rFonts w:ascii="Times New Roman" w:hAnsi="Times New Roman"/>
          <w:color w:val="000000"/>
          <w:sz w:val="27"/>
        </w:rPr>
        <w:t> </w:t>
      </w:r>
    </w:p>
    <w:p w:rsidR="00441C84" w:rsidRPr="009D368A" w:rsidRDefault="00441C84" w:rsidP="00441C84">
      <w:pPr>
        <w:numPr>
          <w:ilvl w:val="0"/>
          <w:numId w:val="22"/>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жұмыс дәптерінің соңына ә</w:t>
      </w:r>
      <w:proofErr w:type="gramStart"/>
      <w:r w:rsidRPr="009D368A">
        <w:rPr>
          <w:rFonts w:ascii="Times New Roman" w:hAnsi="Times New Roman"/>
          <w:color w:val="000000"/>
          <w:sz w:val="27"/>
          <w:szCs w:val="27"/>
        </w:rPr>
        <w:t>р</w:t>
      </w:r>
      <w:proofErr w:type="gramEnd"/>
      <w:r w:rsidRPr="009D368A">
        <w:rPr>
          <w:rFonts w:ascii="Times New Roman" w:hAnsi="Times New Roman"/>
          <w:color w:val="000000"/>
          <w:sz w:val="27"/>
          <w:szCs w:val="27"/>
        </w:rPr>
        <w:t xml:space="preserve"> деңгейді орындағаны жәйлі белгі</w:t>
      </w:r>
      <w:r w:rsidRPr="009D368A">
        <w:rPr>
          <w:rFonts w:ascii="Times New Roman" w:hAnsi="Times New Roman"/>
          <w:color w:val="000000"/>
          <w:sz w:val="27"/>
          <w:szCs w:val="27"/>
        </w:rPr>
        <w:br/>
        <w:t>қойып, жинаған ұпай санын оқушылар өздері жазып отырады;</w:t>
      </w:r>
    </w:p>
    <w:p w:rsidR="00441C84" w:rsidRPr="009D368A" w:rsidRDefault="00441C84" w:rsidP="00441C84">
      <w:pPr>
        <w:numPr>
          <w:ilvl w:val="0"/>
          <w:numId w:val="22"/>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даму мониторингісін құрып, оқушының дамуын қадағ</w:t>
      </w:r>
      <w:proofErr w:type="gramStart"/>
      <w:r w:rsidRPr="009D368A">
        <w:rPr>
          <w:rFonts w:ascii="Times New Roman" w:hAnsi="Times New Roman"/>
          <w:color w:val="000000"/>
          <w:sz w:val="27"/>
          <w:szCs w:val="27"/>
        </w:rPr>
        <w:t>алау</w:t>
      </w:r>
      <w:proofErr w:type="gramEnd"/>
      <w:r w:rsidRPr="009D368A">
        <w:rPr>
          <w:rFonts w:ascii="Times New Roman" w:hAnsi="Times New Roman"/>
          <w:color w:val="000000"/>
          <w:sz w:val="27"/>
          <w:szCs w:val="27"/>
        </w:rPr>
        <w:t>ға және ата-анасымен байланыс жасауға жеңілдік туғызады;</w:t>
      </w:r>
    </w:p>
    <w:p w:rsidR="00441C84" w:rsidRPr="009D368A" w:rsidRDefault="00441C84" w:rsidP="00441C84">
      <w:pPr>
        <w:numPr>
          <w:ilvl w:val="0"/>
          <w:numId w:val="22"/>
        </w:numPr>
        <w:shd w:val="clear" w:color="auto" w:fill="FFFFFF"/>
        <w:spacing w:before="100" w:beforeAutospacing="1" w:after="100" w:afterAutospacing="1" w:line="240" w:lineRule="auto"/>
        <w:rPr>
          <w:rFonts w:ascii="Times New Roman" w:hAnsi="Times New Roman"/>
          <w:color w:val="000000"/>
          <w:sz w:val="27"/>
          <w:szCs w:val="27"/>
        </w:rPr>
      </w:pPr>
      <w:r w:rsidRPr="009D368A">
        <w:rPr>
          <w:rFonts w:ascii="Times New Roman" w:hAnsi="Times New Roman"/>
          <w:color w:val="000000"/>
          <w:sz w:val="27"/>
          <w:szCs w:val="27"/>
        </w:rPr>
        <w:br/>
        <w:t>жаңа оқулықтағы тапсырмалар осы технологияға негізделі</w:t>
      </w:r>
      <w:proofErr w:type="gramStart"/>
      <w:r w:rsidRPr="009D368A">
        <w:rPr>
          <w:rFonts w:ascii="Times New Roman" w:hAnsi="Times New Roman"/>
          <w:color w:val="000000"/>
          <w:sz w:val="27"/>
          <w:szCs w:val="27"/>
        </w:rPr>
        <w:t>п</w:t>
      </w:r>
      <w:proofErr w:type="gramEnd"/>
      <w:r w:rsidRPr="009D368A">
        <w:rPr>
          <w:rFonts w:ascii="Times New Roman" w:hAnsi="Times New Roman"/>
          <w:color w:val="000000"/>
          <w:sz w:val="27"/>
          <w:szCs w:val="27"/>
        </w:rPr>
        <w:br/>
        <w:t>берілген.</w:t>
      </w:r>
    </w:p>
    <w:p w:rsidR="00441C84" w:rsidRPr="00B9045A" w:rsidRDefault="00441C84" w:rsidP="00441C84">
      <w:pPr>
        <w:spacing w:after="0" w:line="240" w:lineRule="auto"/>
        <w:rPr>
          <w:rFonts w:ascii="Times New Roman" w:hAnsi="Times New Roman"/>
          <w:color w:val="000000"/>
          <w:sz w:val="27"/>
          <w:szCs w:val="27"/>
          <w:shd w:val="clear" w:color="auto" w:fill="FFFFFF"/>
          <w:lang w:val="kk-KZ"/>
        </w:rPr>
      </w:pPr>
      <w:r w:rsidRPr="009D368A">
        <w:rPr>
          <w:rFonts w:ascii="Times New Roman" w:hAnsi="Times New Roman"/>
          <w:color w:val="000000"/>
          <w:sz w:val="27"/>
          <w:szCs w:val="27"/>
        </w:rPr>
        <w:lastRenderedPageBreak/>
        <w:br/>
      </w:r>
      <w:r w:rsidRPr="009D368A">
        <w:rPr>
          <w:rFonts w:ascii="Times New Roman" w:hAnsi="Times New Roman"/>
          <w:color w:val="000000"/>
          <w:sz w:val="27"/>
          <w:szCs w:val="27"/>
          <w:shd w:val="clear" w:color="auto" w:fill="FFFFFF"/>
        </w:rPr>
        <w:t>Қиындық жағы неде.</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shd w:val="clear" w:color="auto" w:fill="FFFFFF"/>
        </w:rPr>
        <w:t>Оқушыға кө</w:t>
      </w:r>
      <w:proofErr w:type="gramStart"/>
      <w:r w:rsidRPr="009D368A">
        <w:rPr>
          <w:rFonts w:ascii="Times New Roman" w:hAnsi="Times New Roman"/>
          <w:color w:val="000000"/>
          <w:sz w:val="27"/>
          <w:szCs w:val="27"/>
          <w:shd w:val="clear" w:color="auto" w:fill="FFFFFF"/>
        </w:rPr>
        <w:t>п</w:t>
      </w:r>
      <w:proofErr w:type="gramEnd"/>
      <w:r w:rsidRPr="009D368A">
        <w:rPr>
          <w:rFonts w:ascii="Times New Roman" w:hAnsi="Times New Roman"/>
          <w:color w:val="000000"/>
          <w:sz w:val="27"/>
          <w:szCs w:val="27"/>
          <w:shd w:val="clear" w:color="auto" w:fill="FFFFFF"/>
        </w:rPr>
        <w:t xml:space="preserve"> қиындығы болмағанымен, мұғалім үшін туғызар қиыншылықтары бар. Мысалы, сабақта деңгейлік тапсырмаларды тексері</w:t>
      </w:r>
      <w:proofErr w:type="gramStart"/>
      <w:r w:rsidRPr="009D368A">
        <w:rPr>
          <w:rFonts w:ascii="Times New Roman" w:hAnsi="Times New Roman"/>
          <w:color w:val="000000"/>
          <w:sz w:val="27"/>
          <w:szCs w:val="27"/>
          <w:shd w:val="clear" w:color="auto" w:fill="FFFFFF"/>
        </w:rPr>
        <w:t>п</w:t>
      </w:r>
      <w:proofErr w:type="gramEnd"/>
      <w:r w:rsidRPr="009D368A">
        <w:rPr>
          <w:rFonts w:ascii="Times New Roman" w:hAnsi="Times New Roman"/>
          <w:color w:val="000000"/>
          <w:sz w:val="27"/>
          <w:szCs w:val="27"/>
          <w:shd w:val="clear" w:color="auto" w:fill="FFFFFF"/>
        </w:rPr>
        <w:t>, дұрыс болған жағдайда ғана келесі деңгейге көшу керек. Осы кезде мұғалімге бүкіл сыныпты тексері</w:t>
      </w:r>
      <w:proofErr w:type="gramStart"/>
      <w:r w:rsidRPr="009D368A">
        <w:rPr>
          <w:rFonts w:ascii="Times New Roman" w:hAnsi="Times New Roman"/>
          <w:color w:val="000000"/>
          <w:sz w:val="27"/>
          <w:szCs w:val="27"/>
          <w:shd w:val="clear" w:color="auto" w:fill="FFFFFF"/>
        </w:rPr>
        <w:t>п</w:t>
      </w:r>
      <w:proofErr w:type="gramEnd"/>
      <w:r w:rsidRPr="009D368A">
        <w:rPr>
          <w:rFonts w:ascii="Times New Roman" w:hAnsi="Times New Roman"/>
          <w:color w:val="000000"/>
          <w:sz w:val="27"/>
          <w:szCs w:val="27"/>
          <w:shd w:val="clear" w:color="auto" w:fill="FFFFFF"/>
        </w:rPr>
        <w:t xml:space="preserve"> шығу өте ауыр.</w:t>
      </w:r>
      <w:r w:rsidRPr="009D368A">
        <w:rPr>
          <w:rFonts w:ascii="Times New Roman" w:hAnsi="Times New Roman"/>
          <w:color w:val="000000"/>
          <w:sz w:val="27"/>
          <w:szCs w:val="27"/>
        </w:rPr>
        <w:br/>
      </w:r>
      <w:r w:rsidRPr="009D368A">
        <w:rPr>
          <w:rFonts w:ascii="Times New Roman" w:hAnsi="Times New Roman"/>
          <w:color w:val="000000"/>
          <w:sz w:val="27"/>
          <w:szCs w:val="27"/>
        </w:rPr>
        <w:br/>
      </w:r>
      <w:r w:rsidRPr="009D368A">
        <w:rPr>
          <w:rFonts w:ascii="Times New Roman" w:hAnsi="Times New Roman"/>
          <w:color w:val="000000"/>
          <w:sz w:val="27"/>
          <w:szCs w:val="27"/>
        </w:rPr>
        <w:br/>
      </w:r>
    </w:p>
    <w:p w:rsidR="00441C84" w:rsidRPr="004D42B5" w:rsidRDefault="00441C84" w:rsidP="00441C84">
      <w:pPr>
        <w:shd w:val="clear" w:color="auto" w:fill="FFFFFF"/>
        <w:spacing w:before="100" w:beforeAutospacing="1" w:after="100" w:afterAutospacing="1" w:line="240" w:lineRule="auto"/>
        <w:rPr>
          <w:rFonts w:ascii="Times New Roman" w:hAnsi="Times New Roman"/>
          <w:color w:val="000000"/>
          <w:sz w:val="27"/>
          <w:szCs w:val="27"/>
          <w:lang w:val="en-US"/>
        </w:rPr>
      </w:pPr>
    </w:p>
    <w:p w:rsidR="00441C84" w:rsidRPr="004D42B5" w:rsidRDefault="00441C84" w:rsidP="00441C84"/>
    <w:p w:rsidR="00441C84" w:rsidRPr="00373120" w:rsidRDefault="00441C84" w:rsidP="00441C84">
      <w:pPr>
        <w:spacing w:after="0" w:line="240" w:lineRule="auto"/>
        <w:rPr>
          <w:rFonts w:ascii="Times New Roman" w:hAnsi="Times New Roman"/>
          <w:sz w:val="24"/>
          <w:szCs w:val="24"/>
        </w:rPr>
      </w:pPr>
      <w:r w:rsidRPr="00373120">
        <w:rPr>
          <w:rFonts w:ascii="Times New Roman" w:hAnsi="Times New Roman"/>
          <w:color w:val="000000"/>
          <w:sz w:val="27"/>
          <w:szCs w:val="27"/>
          <w:shd w:val="clear" w:color="auto" w:fill="FFFFFF"/>
        </w:rPr>
        <w:t xml:space="preserve">Қазіргі педагогика ғылымында негізгі базалық ілімдердің бірі «құзыреттілік» болып отыр. Құзыреттілік дегеніміз- тұлғаның бойында білім,дағды,іскерлік,ерік </w:t>
      </w:r>
      <w:proofErr w:type="gramStart"/>
      <w:r w:rsidRPr="00373120">
        <w:rPr>
          <w:rFonts w:ascii="Times New Roman" w:hAnsi="Times New Roman"/>
          <w:color w:val="000000"/>
          <w:sz w:val="27"/>
          <w:szCs w:val="27"/>
          <w:shd w:val="clear" w:color="auto" w:fill="FFFFFF"/>
        </w:rPr>
        <w:t>к</w:t>
      </w:r>
      <w:proofErr w:type="gramEnd"/>
      <w:r w:rsidRPr="00373120">
        <w:rPr>
          <w:rFonts w:ascii="Times New Roman" w:hAnsi="Times New Roman"/>
          <w:color w:val="000000"/>
          <w:sz w:val="27"/>
          <w:szCs w:val="27"/>
          <w:shd w:val="clear" w:color="auto" w:fill="FFFFFF"/>
        </w:rPr>
        <w:t>үш-жігердің болуы. Құзыреттілік жаңа әлеуметтік-экономикалық жағдайда аман қалуды қамтамасыз етеді және олар бәсекеге қабілетті маманмен қамтамасыздандырады</w:t>
      </w:r>
      <w:proofErr w:type="gramStart"/>
      <w:r w:rsidRPr="00373120">
        <w:rPr>
          <w:rFonts w:ascii="Times New Roman" w:hAnsi="Times New Roman"/>
          <w:color w:val="000000"/>
          <w:sz w:val="27"/>
          <w:szCs w:val="27"/>
          <w:shd w:val="clear" w:color="auto" w:fill="FFFFFF"/>
        </w:rPr>
        <w:t>.К</w:t>
      </w:r>
      <w:proofErr w:type="gramEnd"/>
      <w:r w:rsidRPr="00373120">
        <w:rPr>
          <w:rFonts w:ascii="Times New Roman" w:hAnsi="Times New Roman"/>
          <w:color w:val="000000"/>
          <w:sz w:val="27"/>
          <w:szCs w:val="27"/>
          <w:shd w:val="clear" w:color="auto" w:fill="FFFFFF"/>
        </w:rPr>
        <w:t>өптеген елдерде құзыреттілікке жаңаша мән беру білімді жоғары дәрежеге көтергені мәлім.Құзыреттілік еңбек нарығында тұрақты өсіп отырған талаптармен,шапшаң технологиялық өзгертулермен,соның ішінде академиялық және еңбектегі мобильдік өсуімен негізделген.Құзіреттіліктің жеке компоненттерін анықтай отырып</w:t>
      </w:r>
      <w:proofErr w:type="gramStart"/>
      <w:r w:rsidRPr="00373120">
        <w:rPr>
          <w:rFonts w:ascii="Times New Roman" w:hAnsi="Times New Roman"/>
          <w:color w:val="000000"/>
          <w:sz w:val="27"/>
          <w:szCs w:val="27"/>
          <w:shd w:val="clear" w:color="auto" w:fill="FFFFFF"/>
        </w:rPr>
        <w:t>,о</w:t>
      </w:r>
      <w:proofErr w:type="gramEnd"/>
      <w:r w:rsidRPr="00373120">
        <w:rPr>
          <w:rFonts w:ascii="Times New Roman" w:hAnsi="Times New Roman"/>
          <w:color w:val="000000"/>
          <w:sz w:val="27"/>
          <w:szCs w:val="27"/>
          <w:shd w:val="clear" w:color="auto" w:fill="FFFFFF"/>
        </w:rPr>
        <w:t>л адамның алдына қойған мақсаттарын орындауға көмектесетін сипаты мен икемділігін атайды.</w:t>
      </w:r>
      <w:r w:rsidRPr="00373120">
        <w:rPr>
          <w:rFonts w:ascii="Times New Roman" w:hAnsi="Times New Roman"/>
          <w:color w:val="000000"/>
          <w:sz w:val="27"/>
          <w:szCs w:val="27"/>
        </w:rPr>
        <w:br/>
      </w:r>
      <w:r w:rsidRPr="00373120">
        <w:rPr>
          <w:rFonts w:ascii="Times New Roman" w:hAnsi="Times New Roman"/>
          <w:color w:val="000000"/>
          <w:sz w:val="27"/>
          <w:szCs w:val="27"/>
        </w:rPr>
        <w:br/>
      </w:r>
      <w:r w:rsidRPr="00373120">
        <w:rPr>
          <w:rFonts w:ascii="Times New Roman" w:hAnsi="Times New Roman"/>
          <w:color w:val="000000"/>
          <w:sz w:val="27"/>
          <w:szCs w:val="27"/>
          <w:shd w:val="clear" w:color="auto" w:fill="FFFFFF"/>
        </w:rPr>
        <w:t>Қазақстанның әлеуметті-экономикалық даму мақсатын жүзеге асыруда кәсіптік білім беретін мекемелердегі бәсекелестік қабілеті бар болашақ мамандарға әртүрлі өндірістік салаларға даярлау деңгейі білім беру жағдайларымен анықталады.</w:t>
      </w:r>
      <w:r w:rsidRPr="00373120">
        <w:rPr>
          <w:rFonts w:ascii="Times New Roman" w:hAnsi="Times New Roman"/>
          <w:color w:val="000000"/>
          <w:sz w:val="27"/>
          <w:szCs w:val="27"/>
        </w:rPr>
        <w:br/>
      </w:r>
      <w:r w:rsidRPr="00373120">
        <w:rPr>
          <w:rFonts w:ascii="Times New Roman" w:hAnsi="Times New Roman"/>
          <w:color w:val="000000"/>
          <w:sz w:val="27"/>
          <w:szCs w:val="27"/>
        </w:rPr>
        <w:br/>
      </w:r>
      <w:r w:rsidRPr="00373120">
        <w:rPr>
          <w:rFonts w:ascii="Times New Roman" w:hAnsi="Times New Roman"/>
          <w:color w:val="000000"/>
          <w:sz w:val="27"/>
          <w:szCs w:val="27"/>
          <w:shd w:val="clear" w:color="auto" w:fill="FFFFFF"/>
        </w:rPr>
        <w:t>Қазіргі таңда жан-жақты маман даярлау олардың әлеуметтік, кәсі</w:t>
      </w:r>
      <w:proofErr w:type="gramStart"/>
      <w:r w:rsidRPr="00373120">
        <w:rPr>
          <w:rFonts w:ascii="Times New Roman" w:hAnsi="Times New Roman"/>
          <w:color w:val="000000"/>
          <w:sz w:val="27"/>
          <w:szCs w:val="27"/>
          <w:shd w:val="clear" w:color="auto" w:fill="FFFFFF"/>
        </w:rPr>
        <w:t>пт</w:t>
      </w:r>
      <w:proofErr w:type="gramEnd"/>
      <w:r w:rsidRPr="00373120">
        <w:rPr>
          <w:rFonts w:ascii="Times New Roman" w:hAnsi="Times New Roman"/>
          <w:color w:val="000000"/>
          <w:sz w:val="27"/>
          <w:szCs w:val="27"/>
          <w:shd w:val="clear" w:color="auto" w:fill="FFFFFF"/>
        </w:rPr>
        <w:t>ік,өздік жұмыс жасай алу қабілеттерін дамытумен белгіленеді. Себебі әлеуметтік сала экономикасын дамыту осы болашақ мамандардан төмендегідей шарттардың орындалуын талап етеді:</w:t>
      </w:r>
      <w:r w:rsidRPr="00373120">
        <w:rPr>
          <w:rFonts w:ascii="Times New Roman" w:hAnsi="Times New Roman"/>
          <w:color w:val="000000"/>
          <w:sz w:val="27"/>
          <w:szCs w:val="27"/>
        </w:rPr>
        <w:br/>
      </w:r>
    </w:p>
    <w:p w:rsidR="00441C84" w:rsidRDefault="00441C84" w:rsidP="00441C84">
      <w:pPr>
        <w:rPr>
          <w:rFonts w:ascii="Times New Roman" w:hAnsi="Times New Roman"/>
          <w:color w:val="000000"/>
          <w:sz w:val="27"/>
          <w:szCs w:val="27"/>
          <w:shd w:val="clear" w:color="auto" w:fill="FFFFFF"/>
          <w:lang w:val="kk-KZ"/>
        </w:rPr>
      </w:pPr>
      <w:r w:rsidRPr="002A0383">
        <w:rPr>
          <w:rFonts w:ascii="Times New Roman" w:hAnsi="Times New Roman"/>
          <w:b/>
          <w:bCs/>
          <w:color w:val="000000"/>
          <w:sz w:val="27"/>
          <w:szCs w:val="27"/>
          <w:shd w:val="clear" w:color="auto" w:fill="FFFFFF"/>
        </w:rPr>
        <w:t>Қолданылған әдебиеттер:</w:t>
      </w:r>
      <w:r w:rsidRPr="002A0383">
        <w:rPr>
          <w:rFonts w:ascii="Times New Roman" w:hAnsi="Times New Roman"/>
          <w:color w:val="000000"/>
          <w:sz w:val="27"/>
          <w:szCs w:val="27"/>
        </w:rPr>
        <w:br/>
      </w:r>
      <w:r w:rsidRPr="002A0383">
        <w:rPr>
          <w:rFonts w:ascii="Times New Roman" w:hAnsi="Times New Roman"/>
          <w:color w:val="000000"/>
          <w:sz w:val="27"/>
          <w:szCs w:val="27"/>
        </w:rPr>
        <w:br/>
      </w:r>
      <w:r w:rsidRPr="002A0383">
        <w:rPr>
          <w:rFonts w:ascii="Times New Roman" w:hAnsi="Times New Roman"/>
          <w:color w:val="000000"/>
          <w:sz w:val="27"/>
          <w:szCs w:val="27"/>
          <w:shd w:val="clear" w:color="auto" w:fill="FFFFFF"/>
        </w:rPr>
        <w:t>1.     ҚР Білім туралы</w:t>
      </w:r>
      <w:proofErr w:type="gramStart"/>
      <w:r w:rsidRPr="002A0383">
        <w:rPr>
          <w:rFonts w:ascii="Times New Roman" w:hAnsi="Times New Roman"/>
          <w:color w:val="000000"/>
          <w:sz w:val="27"/>
          <w:szCs w:val="27"/>
          <w:shd w:val="clear" w:color="auto" w:fill="FFFFFF"/>
        </w:rPr>
        <w:t xml:space="preserve"> З</w:t>
      </w:r>
      <w:proofErr w:type="gramEnd"/>
      <w:r w:rsidRPr="002A0383">
        <w:rPr>
          <w:rFonts w:ascii="Times New Roman" w:hAnsi="Times New Roman"/>
          <w:color w:val="000000"/>
          <w:sz w:val="27"/>
          <w:szCs w:val="27"/>
          <w:shd w:val="clear" w:color="auto" w:fill="FFFFFF"/>
        </w:rPr>
        <w:t>аңы. Астана. 2004 жыл.</w:t>
      </w:r>
      <w:r w:rsidRPr="002A0383">
        <w:rPr>
          <w:rFonts w:ascii="Times New Roman" w:hAnsi="Times New Roman"/>
          <w:color w:val="000000"/>
          <w:sz w:val="27"/>
          <w:szCs w:val="27"/>
        </w:rPr>
        <w:br/>
      </w:r>
      <w:r w:rsidRPr="002A0383">
        <w:rPr>
          <w:rFonts w:ascii="Times New Roman" w:hAnsi="Times New Roman"/>
          <w:color w:val="000000"/>
          <w:sz w:val="27"/>
          <w:szCs w:val="27"/>
        </w:rPr>
        <w:br/>
      </w:r>
      <w:r w:rsidRPr="002A0383">
        <w:rPr>
          <w:rFonts w:ascii="Times New Roman" w:hAnsi="Times New Roman"/>
          <w:color w:val="000000"/>
          <w:sz w:val="27"/>
          <w:szCs w:val="27"/>
          <w:shd w:val="clear" w:color="auto" w:fill="FFFFFF"/>
        </w:rPr>
        <w:t xml:space="preserve">2.     Н.Назарбаев “Біздің халқымыз </w:t>
      </w:r>
      <w:proofErr w:type="gramStart"/>
      <w:r w:rsidRPr="002A0383">
        <w:rPr>
          <w:rFonts w:ascii="Times New Roman" w:hAnsi="Times New Roman"/>
          <w:color w:val="000000"/>
          <w:sz w:val="27"/>
          <w:szCs w:val="27"/>
          <w:shd w:val="clear" w:color="auto" w:fill="FFFFFF"/>
        </w:rPr>
        <w:t>жа</w:t>
      </w:r>
      <w:proofErr w:type="gramEnd"/>
      <w:r w:rsidRPr="002A0383">
        <w:rPr>
          <w:rFonts w:ascii="Times New Roman" w:hAnsi="Times New Roman"/>
          <w:color w:val="000000"/>
          <w:sz w:val="27"/>
          <w:szCs w:val="27"/>
          <w:shd w:val="clear" w:color="auto" w:fill="FFFFFF"/>
        </w:rPr>
        <w:t>ңа өмірге бейімделуі керек”.//”Егемен Қазақстан”. 31 мамыр. 2000 ж.</w:t>
      </w:r>
      <w:r w:rsidRPr="002A0383">
        <w:rPr>
          <w:rFonts w:ascii="Times New Roman" w:hAnsi="Times New Roman"/>
          <w:color w:val="000000"/>
          <w:sz w:val="27"/>
          <w:szCs w:val="27"/>
        </w:rPr>
        <w:br/>
      </w:r>
      <w:r w:rsidRPr="002A0383">
        <w:rPr>
          <w:rFonts w:ascii="Times New Roman" w:hAnsi="Times New Roman"/>
          <w:color w:val="000000"/>
          <w:sz w:val="27"/>
          <w:szCs w:val="27"/>
        </w:rPr>
        <w:br/>
      </w:r>
      <w:r w:rsidRPr="002A0383">
        <w:rPr>
          <w:rFonts w:ascii="Times New Roman" w:hAnsi="Times New Roman"/>
          <w:color w:val="000000"/>
          <w:sz w:val="27"/>
          <w:szCs w:val="27"/>
          <w:shd w:val="clear" w:color="auto" w:fill="FFFFFF"/>
        </w:rPr>
        <w:t>3.     Бабаева Ю.Д. Динамическая теория одаренности. Основные современные концепции творчества и одаренности. М. 1997г.</w:t>
      </w:r>
      <w:r w:rsidRPr="002A0383">
        <w:rPr>
          <w:rFonts w:ascii="Times New Roman" w:hAnsi="Times New Roman"/>
          <w:color w:val="000000"/>
          <w:sz w:val="27"/>
          <w:szCs w:val="27"/>
        </w:rPr>
        <w:br/>
      </w:r>
      <w:r w:rsidRPr="002A0383">
        <w:rPr>
          <w:rFonts w:ascii="Times New Roman" w:hAnsi="Times New Roman"/>
          <w:color w:val="000000"/>
          <w:sz w:val="27"/>
          <w:szCs w:val="27"/>
        </w:rPr>
        <w:lastRenderedPageBreak/>
        <w:br/>
      </w:r>
      <w:r w:rsidRPr="002A0383">
        <w:rPr>
          <w:rFonts w:ascii="Times New Roman" w:hAnsi="Times New Roman"/>
          <w:color w:val="000000"/>
          <w:sz w:val="27"/>
          <w:szCs w:val="27"/>
          <w:shd w:val="clear" w:color="auto" w:fill="FFFFFF"/>
        </w:rPr>
        <w:t>4.     Хмель Н.Д. Теоретические основы профессиональной подготовки учителя. – Алматы. “Ғылым”. 1988г.</w:t>
      </w:r>
    </w:p>
    <w:p w:rsidR="00441C84" w:rsidRDefault="00441C84" w:rsidP="00441C84">
      <w:pPr>
        <w:rPr>
          <w:lang w:val="kk-KZ"/>
        </w:rPr>
      </w:pPr>
    </w:p>
    <w:p w:rsidR="00441C84" w:rsidRDefault="00441C84" w:rsidP="00441C84">
      <w:pPr>
        <w:rPr>
          <w:lang w:val="kk-KZ"/>
        </w:rPr>
      </w:pPr>
    </w:p>
    <w:p w:rsidR="00441C84" w:rsidRDefault="00441C84" w:rsidP="00441C84">
      <w:pPr>
        <w:rPr>
          <w:lang w:val="kk-KZ"/>
        </w:rPr>
      </w:pPr>
    </w:p>
    <w:p w:rsidR="00441C84" w:rsidRDefault="00441C84" w:rsidP="00441C84">
      <w:pPr>
        <w:rPr>
          <w:lang w:val="kk-KZ"/>
        </w:rPr>
      </w:pPr>
    </w:p>
    <w:p w:rsidR="00441C84" w:rsidRDefault="00441C84" w:rsidP="00441C84">
      <w:pPr>
        <w:rPr>
          <w:lang w:val="kk-KZ"/>
        </w:rPr>
      </w:pPr>
    </w:p>
    <w:p w:rsidR="00441C84" w:rsidRDefault="00441C84" w:rsidP="00441C84">
      <w:pPr>
        <w:rPr>
          <w:lang w:val="kk-KZ"/>
        </w:rPr>
      </w:pPr>
    </w:p>
    <w:p w:rsidR="00441C84" w:rsidRDefault="00441C84" w:rsidP="00441C84">
      <w:pPr>
        <w:jc w:val="center"/>
        <w:rPr>
          <w:rFonts w:ascii="Times New Roman" w:hAnsi="Times New Roman"/>
          <w:b/>
          <w:bCs/>
          <w:color w:val="000000"/>
          <w:sz w:val="27"/>
          <w:szCs w:val="27"/>
          <w:shd w:val="clear" w:color="auto" w:fill="FFFFFF"/>
          <w:lang w:val="kk-KZ"/>
        </w:rPr>
      </w:pPr>
    </w:p>
    <w:p w:rsidR="00441C84" w:rsidRDefault="00441C84" w:rsidP="00441C84">
      <w:pPr>
        <w:jc w:val="center"/>
        <w:rPr>
          <w:rFonts w:ascii="Times New Roman" w:hAnsi="Times New Roman"/>
          <w:b/>
          <w:bCs/>
          <w:color w:val="000000"/>
          <w:sz w:val="27"/>
          <w:szCs w:val="27"/>
          <w:shd w:val="clear" w:color="auto" w:fill="FFFFFF"/>
          <w:lang w:val="kk-KZ"/>
        </w:rPr>
      </w:pPr>
    </w:p>
    <w:p w:rsidR="00441C84" w:rsidRDefault="00441C84" w:rsidP="00441C84">
      <w:pPr>
        <w:jc w:val="center"/>
        <w:rPr>
          <w:rFonts w:ascii="Times New Roman" w:hAnsi="Times New Roman"/>
          <w:b/>
          <w:bCs/>
          <w:color w:val="000000"/>
          <w:sz w:val="27"/>
          <w:szCs w:val="27"/>
          <w:shd w:val="clear" w:color="auto" w:fill="FFFFFF"/>
          <w:lang w:val="kk-KZ"/>
        </w:rPr>
      </w:pPr>
    </w:p>
    <w:p w:rsidR="00441C84" w:rsidRDefault="00441C84" w:rsidP="00441C84">
      <w:pPr>
        <w:jc w:val="center"/>
        <w:rPr>
          <w:rFonts w:ascii="Times New Roman" w:hAnsi="Times New Roman"/>
          <w:b/>
          <w:bCs/>
          <w:color w:val="000000"/>
          <w:sz w:val="27"/>
          <w:szCs w:val="27"/>
          <w:shd w:val="clear" w:color="auto" w:fill="FFFFFF"/>
          <w:lang w:val="kk-KZ"/>
        </w:rPr>
      </w:pPr>
    </w:p>
    <w:p w:rsidR="00441C84" w:rsidRDefault="00441C84" w:rsidP="00441C84">
      <w:pPr>
        <w:jc w:val="center"/>
        <w:rPr>
          <w:sz w:val="36"/>
          <w:szCs w:val="36"/>
          <w:lang w:val="kk-KZ"/>
        </w:rPr>
      </w:pPr>
      <w:r w:rsidRPr="00A4740F">
        <w:rPr>
          <w:rFonts w:ascii="Times New Roman" w:hAnsi="Times New Roman"/>
          <w:b/>
          <w:bCs/>
          <w:color w:val="000000"/>
          <w:sz w:val="27"/>
          <w:szCs w:val="27"/>
          <w:shd w:val="clear" w:color="auto" w:fill="FFFFFF"/>
          <w:lang w:val="kk-KZ"/>
        </w:rPr>
        <w:t>ОҚУШЫЛАРДЫҢ</w:t>
      </w:r>
      <w:r>
        <w:rPr>
          <w:rFonts w:ascii="Times New Roman" w:hAnsi="Times New Roman"/>
          <w:b/>
          <w:bCs/>
          <w:color w:val="000000"/>
          <w:sz w:val="27"/>
          <w:szCs w:val="27"/>
          <w:shd w:val="clear" w:color="auto" w:fill="FFFFFF"/>
          <w:lang w:val="kk-KZ"/>
        </w:rPr>
        <w:t xml:space="preserve"> </w:t>
      </w:r>
      <w:r>
        <w:rPr>
          <w:rFonts w:ascii="Times New Roman" w:hAnsi="Times New Roman"/>
          <w:b/>
          <w:bCs/>
          <w:color w:val="000000"/>
          <w:sz w:val="28"/>
          <w:szCs w:val="28"/>
          <w:shd w:val="clear" w:color="auto" w:fill="FFFFFF"/>
          <w:lang w:val="kk-KZ"/>
        </w:rPr>
        <w:t xml:space="preserve">ПӘНДІК  ЖӘНЕ ТҮЙІНДІ </w:t>
      </w:r>
      <w:r w:rsidRPr="00B9045A">
        <w:rPr>
          <w:rFonts w:ascii="Times New Roman" w:hAnsi="Times New Roman"/>
          <w:b/>
          <w:bCs/>
          <w:color w:val="000000"/>
          <w:sz w:val="27"/>
          <w:szCs w:val="27"/>
          <w:shd w:val="clear" w:color="auto" w:fill="FFFFFF"/>
          <w:lang w:val="kk-KZ"/>
        </w:rPr>
        <w:t xml:space="preserve"> </w:t>
      </w:r>
      <w:r w:rsidRPr="00A4740F">
        <w:rPr>
          <w:rFonts w:ascii="Times New Roman" w:hAnsi="Times New Roman"/>
          <w:b/>
          <w:bCs/>
          <w:color w:val="000000"/>
          <w:sz w:val="27"/>
          <w:szCs w:val="27"/>
          <w:shd w:val="clear" w:color="auto" w:fill="FFFFFF"/>
          <w:lang w:val="kk-KZ"/>
        </w:rPr>
        <w:t>ҚҰЗЫРЕТТІЛІГІН ҚАЛЫПТАСТЫРУ</w:t>
      </w:r>
      <w:r w:rsidRPr="00B9045A">
        <w:rPr>
          <w:rFonts w:ascii="Times New Roman" w:hAnsi="Times New Roman"/>
          <w:b/>
          <w:bCs/>
          <w:color w:val="000000"/>
          <w:sz w:val="27"/>
          <w:lang w:val="kk-KZ"/>
        </w:rPr>
        <w:t> </w:t>
      </w:r>
      <w:r w:rsidRPr="00A4740F">
        <w:rPr>
          <w:rFonts w:ascii="Times New Roman" w:hAnsi="Times New Roman"/>
          <w:color w:val="000000"/>
          <w:sz w:val="27"/>
          <w:szCs w:val="27"/>
          <w:lang w:val="kk-KZ"/>
        </w:rPr>
        <w:br/>
      </w:r>
      <w:r w:rsidRPr="00A4740F">
        <w:rPr>
          <w:rFonts w:ascii="Times New Roman" w:hAnsi="Times New Roman"/>
          <w:color w:val="000000"/>
          <w:sz w:val="27"/>
          <w:szCs w:val="27"/>
          <w:lang w:val="kk-KZ"/>
        </w:rPr>
        <w:br/>
      </w:r>
    </w:p>
    <w:p w:rsidR="00441C84" w:rsidRDefault="00441C84" w:rsidP="00441C84">
      <w:pPr>
        <w:jc w:val="center"/>
        <w:rPr>
          <w:sz w:val="36"/>
          <w:szCs w:val="36"/>
          <w:lang w:val="kk-KZ"/>
        </w:rPr>
      </w:pPr>
      <w:r w:rsidRPr="00B9045A">
        <w:rPr>
          <w:sz w:val="36"/>
          <w:szCs w:val="36"/>
          <w:lang w:val="kk-KZ"/>
        </w:rPr>
        <w:t>Жоспар</w:t>
      </w:r>
      <w:r>
        <w:rPr>
          <w:sz w:val="36"/>
          <w:szCs w:val="36"/>
          <w:lang w:val="kk-KZ"/>
        </w:rPr>
        <w:t>:</w:t>
      </w:r>
    </w:p>
    <w:p w:rsidR="00441C84" w:rsidRPr="00B9045A" w:rsidRDefault="00441C84" w:rsidP="00441C84">
      <w:pPr>
        <w:pStyle w:val="a6"/>
        <w:numPr>
          <w:ilvl w:val="1"/>
          <w:numId w:val="21"/>
        </w:numPr>
        <w:rPr>
          <w:sz w:val="28"/>
          <w:szCs w:val="28"/>
          <w:lang w:val="kk-KZ"/>
        </w:rPr>
      </w:pPr>
      <w:r w:rsidRPr="00B9045A">
        <w:rPr>
          <w:sz w:val="28"/>
          <w:szCs w:val="28"/>
          <w:lang w:val="kk-KZ"/>
        </w:rPr>
        <w:t>ҚР –ның құзіреттілікке бастау жолдары</w:t>
      </w:r>
    </w:p>
    <w:p w:rsidR="00441C84" w:rsidRDefault="00441C84" w:rsidP="00441C84">
      <w:pPr>
        <w:pStyle w:val="a6"/>
        <w:numPr>
          <w:ilvl w:val="1"/>
          <w:numId w:val="21"/>
        </w:numPr>
        <w:rPr>
          <w:sz w:val="28"/>
          <w:szCs w:val="28"/>
          <w:lang w:val="kk-KZ"/>
        </w:rPr>
      </w:pPr>
      <w:r>
        <w:rPr>
          <w:sz w:val="28"/>
          <w:szCs w:val="28"/>
          <w:lang w:val="kk-KZ"/>
        </w:rPr>
        <w:t>Құзіреттілік  ұғұмы</w:t>
      </w:r>
    </w:p>
    <w:p w:rsidR="00441C84" w:rsidRDefault="00441C84" w:rsidP="00441C84">
      <w:pPr>
        <w:pStyle w:val="a6"/>
        <w:numPr>
          <w:ilvl w:val="1"/>
          <w:numId w:val="21"/>
        </w:numPr>
        <w:rPr>
          <w:sz w:val="28"/>
          <w:szCs w:val="28"/>
          <w:lang w:val="kk-KZ"/>
        </w:rPr>
      </w:pPr>
      <w:r>
        <w:rPr>
          <w:sz w:val="28"/>
          <w:szCs w:val="28"/>
          <w:lang w:val="kk-KZ"/>
        </w:rPr>
        <w:t>Құзіреттілік бағыттары</w:t>
      </w:r>
    </w:p>
    <w:p w:rsidR="00441C84" w:rsidRDefault="00441C84" w:rsidP="00441C84">
      <w:pPr>
        <w:pStyle w:val="a6"/>
        <w:numPr>
          <w:ilvl w:val="1"/>
          <w:numId w:val="21"/>
        </w:numPr>
        <w:rPr>
          <w:sz w:val="28"/>
          <w:szCs w:val="28"/>
          <w:lang w:val="kk-KZ"/>
        </w:rPr>
      </w:pPr>
      <w:r>
        <w:rPr>
          <w:sz w:val="28"/>
          <w:szCs w:val="28"/>
          <w:lang w:val="kk-KZ"/>
        </w:rPr>
        <w:t>Оқушының құзіреттілігін дамыту</w:t>
      </w:r>
    </w:p>
    <w:p w:rsidR="00441C84" w:rsidRDefault="00441C84" w:rsidP="00441C84">
      <w:pPr>
        <w:pStyle w:val="a6"/>
        <w:numPr>
          <w:ilvl w:val="1"/>
          <w:numId w:val="21"/>
        </w:numPr>
        <w:rPr>
          <w:sz w:val="28"/>
          <w:szCs w:val="28"/>
          <w:lang w:val="kk-KZ"/>
        </w:rPr>
      </w:pPr>
      <w:r>
        <w:rPr>
          <w:sz w:val="28"/>
          <w:szCs w:val="28"/>
          <w:lang w:val="kk-KZ"/>
        </w:rPr>
        <w:t>Пәнді түйінді құзірет</w:t>
      </w:r>
    </w:p>
    <w:p w:rsidR="00441C84" w:rsidRDefault="00441C84" w:rsidP="00441C84">
      <w:pPr>
        <w:pStyle w:val="a6"/>
        <w:numPr>
          <w:ilvl w:val="1"/>
          <w:numId w:val="21"/>
        </w:numPr>
        <w:rPr>
          <w:sz w:val="28"/>
          <w:szCs w:val="28"/>
          <w:lang w:val="kk-KZ"/>
        </w:rPr>
      </w:pPr>
      <w:r>
        <w:rPr>
          <w:sz w:val="28"/>
          <w:szCs w:val="28"/>
          <w:lang w:val="kk-KZ"/>
        </w:rPr>
        <w:t>Құзірет қалыптастыру жолдары</w:t>
      </w:r>
    </w:p>
    <w:p w:rsidR="00441C84" w:rsidRPr="00B9045A" w:rsidRDefault="00441C84" w:rsidP="00441C84">
      <w:pPr>
        <w:pStyle w:val="a6"/>
        <w:numPr>
          <w:ilvl w:val="1"/>
          <w:numId w:val="21"/>
        </w:numPr>
        <w:rPr>
          <w:sz w:val="28"/>
          <w:szCs w:val="28"/>
          <w:lang w:val="kk-KZ"/>
        </w:rPr>
      </w:pPr>
      <w:r>
        <w:rPr>
          <w:sz w:val="28"/>
          <w:szCs w:val="28"/>
          <w:lang w:val="kk-KZ"/>
        </w:rPr>
        <w:t>Қорытынды</w:t>
      </w:r>
    </w:p>
    <w:p w:rsidR="00441C84" w:rsidRDefault="00441C84" w:rsidP="00441C84">
      <w:pPr>
        <w:rPr>
          <w:sz w:val="36"/>
          <w:szCs w:val="36"/>
          <w:lang w:val="kk-KZ"/>
        </w:rPr>
      </w:pPr>
    </w:p>
    <w:p w:rsidR="00441C84" w:rsidRDefault="00441C84" w:rsidP="00441C84">
      <w:pPr>
        <w:rPr>
          <w:sz w:val="36"/>
          <w:szCs w:val="36"/>
          <w:lang w:val="kk-KZ"/>
        </w:rPr>
      </w:pPr>
    </w:p>
    <w:p w:rsidR="00441C84" w:rsidRDefault="00441C84" w:rsidP="00441C84">
      <w:pPr>
        <w:rPr>
          <w:sz w:val="36"/>
          <w:szCs w:val="36"/>
          <w:lang w:val="kk-KZ"/>
        </w:rPr>
      </w:pPr>
    </w:p>
    <w:p w:rsidR="00441C84" w:rsidRDefault="00441C84" w:rsidP="00441C84">
      <w:pPr>
        <w:rPr>
          <w:sz w:val="36"/>
          <w:szCs w:val="36"/>
          <w:lang w:val="kk-KZ"/>
        </w:rPr>
      </w:pPr>
    </w:p>
    <w:p w:rsidR="00441C84" w:rsidRDefault="00441C84" w:rsidP="00441C84">
      <w:pPr>
        <w:rPr>
          <w:sz w:val="36"/>
          <w:szCs w:val="36"/>
          <w:lang w:val="kk-KZ"/>
        </w:rPr>
      </w:pPr>
    </w:p>
    <w:p w:rsidR="00441C84" w:rsidRDefault="00441C84" w:rsidP="00441C84">
      <w:pPr>
        <w:rPr>
          <w:sz w:val="36"/>
          <w:szCs w:val="36"/>
          <w:lang w:val="kk-KZ"/>
        </w:rPr>
      </w:pPr>
    </w:p>
    <w:p w:rsidR="00441C84" w:rsidRDefault="00441C84" w:rsidP="00441C84">
      <w:pPr>
        <w:rPr>
          <w:sz w:val="36"/>
          <w:szCs w:val="36"/>
          <w:lang w:val="kk-KZ"/>
        </w:rPr>
      </w:pPr>
    </w:p>
    <w:p w:rsidR="00441C84" w:rsidRDefault="00441C84" w:rsidP="00441C84">
      <w:pPr>
        <w:rPr>
          <w:sz w:val="36"/>
          <w:szCs w:val="36"/>
          <w:lang w:val="kk-KZ"/>
        </w:rPr>
      </w:pPr>
    </w:p>
    <w:p w:rsidR="00441C84" w:rsidRDefault="00441C84" w:rsidP="00441C84">
      <w:pPr>
        <w:rPr>
          <w:sz w:val="36"/>
          <w:szCs w:val="36"/>
          <w:lang w:val="kk-KZ"/>
        </w:rPr>
      </w:pPr>
    </w:p>
    <w:p w:rsidR="00441C84" w:rsidRDefault="00441C84" w:rsidP="00441C84">
      <w:pPr>
        <w:rPr>
          <w:rFonts w:ascii="Times New Roman" w:hAnsi="Times New Roman"/>
          <w:b/>
          <w:bCs/>
          <w:color w:val="000000"/>
          <w:sz w:val="27"/>
          <w:szCs w:val="27"/>
          <w:shd w:val="clear" w:color="auto" w:fill="FFFFFF"/>
          <w:lang w:val="kk-KZ"/>
        </w:rPr>
      </w:pPr>
    </w:p>
    <w:p w:rsidR="00441C84" w:rsidRDefault="00441C84" w:rsidP="00441C84">
      <w:pPr>
        <w:rPr>
          <w:rFonts w:ascii="Times New Roman" w:hAnsi="Times New Roman"/>
          <w:b/>
          <w:bCs/>
          <w:color w:val="000000"/>
          <w:sz w:val="27"/>
          <w:szCs w:val="27"/>
          <w:shd w:val="clear" w:color="auto" w:fill="FFFFFF"/>
          <w:lang w:val="kk-KZ"/>
        </w:rPr>
      </w:pPr>
    </w:p>
    <w:p w:rsidR="00441C84" w:rsidRDefault="00441C84" w:rsidP="00441C84">
      <w:pPr>
        <w:rPr>
          <w:rFonts w:ascii="Times New Roman" w:hAnsi="Times New Roman"/>
          <w:b/>
          <w:bCs/>
          <w:color w:val="000000"/>
          <w:sz w:val="27"/>
          <w:szCs w:val="27"/>
          <w:shd w:val="clear" w:color="auto" w:fill="FFFFFF"/>
          <w:lang w:val="kk-KZ"/>
        </w:rPr>
      </w:pPr>
    </w:p>
    <w:p w:rsidR="00441C84" w:rsidRDefault="00441C84" w:rsidP="00441C84">
      <w:pPr>
        <w:rPr>
          <w:rFonts w:ascii="Times New Roman" w:hAnsi="Times New Roman"/>
          <w:b/>
          <w:bCs/>
          <w:color w:val="000000"/>
          <w:sz w:val="27"/>
          <w:szCs w:val="27"/>
          <w:shd w:val="clear" w:color="auto" w:fill="FFFFFF"/>
          <w:lang w:val="kk-KZ"/>
        </w:rPr>
      </w:pPr>
    </w:p>
    <w:p w:rsidR="00441C84" w:rsidRDefault="00441C84" w:rsidP="00441C84">
      <w:pPr>
        <w:rPr>
          <w:rFonts w:ascii="Times New Roman" w:hAnsi="Times New Roman"/>
          <w:b/>
          <w:bCs/>
          <w:color w:val="000000"/>
          <w:sz w:val="27"/>
          <w:szCs w:val="27"/>
          <w:shd w:val="clear" w:color="auto" w:fill="FFFFFF"/>
          <w:lang w:val="kk-KZ"/>
        </w:rPr>
      </w:pPr>
    </w:p>
    <w:p w:rsidR="00441C84" w:rsidRPr="00977472" w:rsidRDefault="00441C84" w:rsidP="00441C84">
      <w:pPr>
        <w:jc w:val="center"/>
        <w:rPr>
          <w:rFonts w:ascii="Times New Roman" w:hAnsi="Times New Roman"/>
          <w:b/>
          <w:bCs/>
          <w:color w:val="000000"/>
          <w:sz w:val="36"/>
          <w:szCs w:val="36"/>
          <w:shd w:val="clear" w:color="auto" w:fill="FFFFFF"/>
          <w:lang w:val="kk-KZ"/>
        </w:rPr>
      </w:pPr>
      <w:r w:rsidRPr="00A4740F">
        <w:rPr>
          <w:rFonts w:ascii="Times New Roman" w:hAnsi="Times New Roman"/>
          <w:b/>
          <w:bCs/>
          <w:color w:val="000000"/>
          <w:sz w:val="36"/>
          <w:szCs w:val="36"/>
          <w:shd w:val="clear" w:color="auto" w:fill="FFFFFF"/>
          <w:lang w:val="kk-KZ"/>
        </w:rPr>
        <w:t>ОҚУШЫЛАРДЫҢ</w:t>
      </w:r>
      <w:r w:rsidRPr="00977472">
        <w:rPr>
          <w:rFonts w:ascii="Times New Roman" w:hAnsi="Times New Roman"/>
          <w:b/>
          <w:bCs/>
          <w:color w:val="000000"/>
          <w:sz w:val="36"/>
          <w:szCs w:val="36"/>
          <w:shd w:val="clear" w:color="auto" w:fill="FFFFFF"/>
          <w:lang w:val="kk-KZ"/>
        </w:rPr>
        <w:t xml:space="preserve"> ПӘНДІК  ЖӘНЕ ТҮЙІНДІ</w:t>
      </w:r>
    </w:p>
    <w:p w:rsidR="00441C84" w:rsidRDefault="00441C84" w:rsidP="00441C84">
      <w:pPr>
        <w:jc w:val="center"/>
        <w:rPr>
          <w:sz w:val="36"/>
          <w:szCs w:val="36"/>
          <w:lang w:val="kk-KZ"/>
        </w:rPr>
      </w:pPr>
      <w:r w:rsidRPr="00A4740F">
        <w:rPr>
          <w:rFonts w:ascii="Times New Roman" w:hAnsi="Times New Roman"/>
          <w:b/>
          <w:bCs/>
          <w:color w:val="000000"/>
          <w:sz w:val="36"/>
          <w:szCs w:val="36"/>
          <w:shd w:val="clear" w:color="auto" w:fill="FFFFFF"/>
          <w:lang w:val="kk-KZ"/>
        </w:rPr>
        <w:t>ҚҰЗЫРЕТТІЛІГІН ҚАЛЫПТАСТЫРУ</w:t>
      </w:r>
      <w:r w:rsidRPr="00977472">
        <w:rPr>
          <w:rFonts w:ascii="Times New Roman" w:hAnsi="Times New Roman"/>
          <w:b/>
          <w:bCs/>
          <w:color w:val="000000"/>
          <w:sz w:val="36"/>
          <w:szCs w:val="36"/>
          <w:lang w:val="kk-KZ"/>
        </w:rPr>
        <w:t> </w:t>
      </w:r>
      <w:r w:rsidRPr="00A4740F">
        <w:rPr>
          <w:rFonts w:ascii="Times New Roman" w:hAnsi="Times New Roman"/>
          <w:color w:val="000000"/>
          <w:sz w:val="36"/>
          <w:szCs w:val="36"/>
          <w:lang w:val="kk-KZ"/>
        </w:rPr>
        <w:br/>
      </w:r>
      <w:r w:rsidRPr="00A4740F">
        <w:rPr>
          <w:rFonts w:ascii="Times New Roman" w:hAnsi="Times New Roman"/>
          <w:color w:val="000000"/>
          <w:sz w:val="36"/>
          <w:szCs w:val="36"/>
          <w:lang w:val="kk-KZ"/>
        </w:rPr>
        <w:br/>
      </w:r>
    </w:p>
    <w:p w:rsidR="00441C84" w:rsidRDefault="00441C84" w:rsidP="00441C84">
      <w:pPr>
        <w:jc w:val="center"/>
        <w:rPr>
          <w:sz w:val="36"/>
          <w:szCs w:val="36"/>
          <w:lang w:val="kk-KZ"/>
        </w:rPr>
      </w:pPr>
    </w:p>
    <w:p w:rsidR="00441C84" w:rsidRPr="0060230A" w:rsidRDefault="00441C84" w:rsidP="00441C84">
      <w:pPr>
        <w:jc w:val="center"/>
        <w:rPr>
          <w:sz w:val="36"/>
          <w:szCs w:val="36"/>
          <w:lang w:val="kk-KZ"/>
        </w:rPr>
      </w:pPr>
      <w:r>
        <w:rPr>
          <w:sz w:val="36"/>
          <w:szCs w:val="36"/>
          <w:lang w:val="kk-KZ"/>
        </w:rPr>
        <w:t>Орындағандар :</w:t>
      </w:r>
    </w:p>
    <w:p w:rsidR="00E116B9" w:rsidRPr="00441C84" w:rsidRDefault="00E116B9" w:rsidP="00441C84">
      <w:pPr>
        <w:rPr>
          <w:szCs w:val="96"/>
        </w:rPr>
      </w:pPr>
    </w:p>
    <w:sectPr w:rsidR="00E116B9" w:rsidRPr="00441C84" w:rsidSect="00186A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47088"/>
    <w:multiLevelType w:val="hybridMultilevel"/>
    <w:tmpl w:val="D020F3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576736F"/>
    <w:multiLevelType w:val="multilevel"/>
    <w:tmpl w:val="03D8B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AD235B"/>
    <w:multiLevelType w:val="multilevel"/>
    <w:tmpl w:val="353E0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E42CFE"/>
    <w:multiLevelType w:val="multilevel"/>
    <w:tmpl w:val="74BCE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103165"/>
    <w:multiLevelType w:val="hybridMultilevel"/>
    <w:tmpl w:val="67521760"/>
    <w:lvl w:ilvl="0" w:tplc="53A40B72">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6F57667"/>
    <w:multiLevelType w:val="multilevel"/>
    <w:tmpl w:val="3E2A3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513378"/>
    <w:multiLevelType w:val="multilevel"/>
    <w:tmpl w:val="6CEE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EC16AE"/>
    <w:multiLevelType w:val="multilevel"/>
    <w:tmpl w:val="927C2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F0499B"/>
    <w:multiLevelType w:val="multilevel"/>
    <w:tmpl w:val="E66A0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602000"/>
    <w:multiLevelType w:val="multilevel"/>
    <w:tmpl w:val="A1BC50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36"/>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BB5222"/>
    <w:multiLevelType w:val="multilevel"/>
    <w:tmpl w:val="6D5E0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0DD40B8"/>
    <w:multiLevelType w:val="multilevel"/>
    <w:tmpl w:val="0A1C5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7A72D69"/>
    <w:multiLevelType w:val="multilevel"/>
    <w:tmpl w:val="89E47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99265DB"/>
    <w:multiLevelType w:val="hybridMultilevel"/>
    <w:tmpl w:val="9708952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F6079F4"/>
    <w:multiLevelType w:val="multilevel"/>
    <w:tmpl w:val="C506F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0634F53"/>
    <w:multiLevelType w:val="multilevel"/>
    <w:tmpl w:val="B830B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14E02EB"/>
    <w:multiLevelType w:val="multilevel"/>
    <w:tmpl w:val="2564F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B6449C"/>
    <w:multiLevelType w:val="multilevel"/>
    <w:tmpl w:val="B40A8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515095E"/>
    <w:multiLevelType w:val="multilevel"/>
    <w:tmpl w:val="0D7A5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C2D1DE5"/>
    <w:multiLevelType w:val="hybridMultilevel"/>
    <w:tmpl w:val="7C1259A8"/>
    <w:lvl w:ilvl="0" w:tplc="04190011">
      <w:start w:val="1"/>
      <w:numFmt w:val="decimal"/>
      <w:lvlText w:val="%1)"/>
      <w:lvlJc w:val="left"/>
      <w:pPr>
        <w:tabs>
          <w:tab w:val="num" w:pos="720"/>
        </w:tabs>
        <w:ind w:left="720" w:hanging="360"/>
      </w:pPr>
    </w:lvl>
    <w:lvl w:ilvl="1" w:tplc="973657B6">
      <w:start w:val="1"/>
      <w:numFmt w:val="decimal"/>
      <w:lvlText w:val="%2."/>
      <w:lvlJc w:val="left"/>
      <w:pPr>
        <w:tabs>
          <w:tab w:val="num" w:pos="1440"/>
        </w:tabs>
        <w:ind w:left="1440" w:hanging="360"/>
      </w:pPr>
    </w:lvl>
    <w:lvl w:ilvl="2" w:tplc="F6C2168C">
      <w:start w:val="1"/>
      <w:numFmt w:val="upperRoman"/>
      <w:lvlText w:val="%3."/>
      <w:lvlJc w:val="left"/>
      <w:pPr>
        <w:tabs>
          <w:tab w:val="num" w:pos="2700"/>
        </w:tabs>
        <w:ind w:left="2700" w:hanging="72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DC65763"/>
    <w:multiLevelType w:val="multilevel"/>
    <w:tmpl w:val="5DE0C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 w:numId="8">
    <w:abstractNumId w:val="7"/>
  </w:num>
  <w:num w:numId="9">
    <w:abstractNumId w:val="15"/>
  </w:num>
  <w:num w:numId="10">
    <w:abstractNumId w:val="14"/>
  </w:num>
  <w:num w:numId="11">
    <w:abstractNumId w:val="20"/>
  </w:num>
  <w:num w:numId="12">
    <w:abstractNumId w:val="8"/>
  </w:num>
  <w:num w:numId="13">
    <w:abstractNumId w:val="17"/>
  </w:num>
  <w:num w:numId="14">
    <w:abstractNumId w:val="11"/>
  </w:num>
  <w:num w:numId="15">
    <w:abstractNumId w:val="16"/>
  </w:num>
  <w:num w:numId="16">
    <w:abstractNumId w:val="18"/>
  </w:num>
  <w:num w:numId="17">
    <w:abstractNumId w:val="3"/>
  </w:num>
  <w:num w:numId="18">
    <w:abstractNumId w:val="6"/>
  </w:num>
  <w:num w:numId="19">
    <w:abstractNumId w:val="10"/>
  </w:num>
  <w:num w:numId="20">
    <w:abstractNumId w:val="12"/>
  </w:num>
  <w:num w:numId="21">
    <w:abstractNumId w:val="9"/>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grammar="clean"/>
  <w:defaultTabStop w:val="708"/>
  <w:characterSpacingControl w:val="doNotCompress"/>
  <w:compat/>
  <w:rsids>
    <w:rsidRoot w:val="00FC74FD"/>
    <w:rsid w:val="00015412"/>
    <w:rsid w:val="001C2B06"/>
    <w:rsid w:val="00224830"/>
    <w:rsid w:val="00441C84"/>
    <w:rsid w:val="004420EA"/>
    <w:rsid w:val="004B503C"/>
    <w:rsid w:val="0057689D"/>
    <w:rsid w:val="005C5250"/>
    <w:rsid w:val="00634F32"/>
    <w:rsid w:val="0080413A"/>
    <w:rsid w:val="008A625B"/>
    <w:rsid w:val="00970566"/>
    <w:rsid w:val="009F0AC9"/>
    <w:rsid w:val="00AA15F9"/>
    <w:rsid w:val="00D060BD"/>
    <w:rsid w:val="00E116B9"/>
    <w:rsid w:val="00FC74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B0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C2B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uiPriority w:val="22"/>
    <w:qFormat/>
    <w:rsid w:val="005C5250"/>
    <w:rPr>
      <w:b/>
      <w:bCs/>
    </w:rPr>
  </w:style>
  <w:style w:type="paragraph" w:styleId="a5">
    <w:name w:val="Normal (Web)"/>
    <w:basedOn w:val="a"/>
    <w:uiPriority w:val="99"/>
    <w:unhideWhenUsed/>
    <w:rsid w:val="005C5250"/>
    <w:pPr>
      <w:spacing w:before="100" w:beforeAutospacing="1" w:after="100" w:afterAutospacing="1" w:line="240" w:lineRule="auto"/>
    </w:pPr>
    <w:rPr>
      <w:rFonts w:ascii="Times New Roman" w:hAnsi="Times New Roman"/>
      <w:sz w:val="24"/>
      <w:szCs w:val="24"/>
    </w:rPr>
  </w:style>
  <w:style w:type="paragraph" w:styleId="a6">
    <w:name w:val="List Paragraph"/>
    <w:basedOn w:val="a"/>
    <w:uiPriority w:val="34"/>
    <w:qFormat/>
    <w:rsid w:val="00441C84"/>
    <w:pPr>
      <w:ind w:left="720"/>
      <w:contextualSpacing/>
    </w:pPr>
    <w:rPr>
      <w:rFonts w:asciiTheme="minorHAnsi" w:eastAsiaTheme="minorHAnsi" w:hAnsiTheme="minorHAnsi"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B0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C2B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uiPriority w:val="22"/>
    <w:qFormat/>
    <w:rsid w:val="005C5250"/>
    <w:rPr>
      <w:b/>
      <w:bCs/>
    </w:rPr>
  </w:style>
  <w:style w:type="paragraph" w:styleId="a5">
    <w:name w:val="Normal (Web)"/>
    <w:basedOn w:val="a"/>
    <w:uiPriority w:val="99"/>
    <w:unhideWhenUsed/>
    <w:rsid w:val="005C5250"/>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image" Target="media/image1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22</Pages>
  <Words>4897</Words>
  <Characters>27919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HP</cp:lastModifiedBy>
  <cp:revision>13</cp:revision>
  <dcterms:created xsi:type="dcterms:W3CDTF">2015-04-05T03:10:00Z</dcterms:created>
  <dcterms:modified xsi:type="dcterms:W3CDTF">2017-01-10T15:33:00Z</dcterms:modified>
</cp:coreProperties>
</file>